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86" w:rsidRPr="005827ED" w:rsidRDefault="00456086" w:rsidP="00456086">
      <w:pPr>
        <w:spacing w:line="360" w:lineRule="auto"/>
        <w:rPr>
          <w:rFonts w:ascii="Arial" w:hAnsi="Arial" w:cs="Arial"/>
          <w:b/>
          <w:bCs/>
          <w:sz w:val="22"/>
          <w:szCs w:val="22"/>
          <w:bdr w:val="none" w:sz="0" w:space="0" w:color="auto" w:frame="1"/>
        </w:rPr>
      </w:pPr>
      <w:bookmarkStart w:id="0" w:name="_GoBack"/>
      <w:bookmarkEnd w:id="0"/>
      <w:r w:rsidRPr="005827ED">
        <w:br/>
      </w:r>
      <w:r w:rsidRPr="005827ED">
        <w:rPr>
          <w:rFonts w:ascii="Arial" w:hAnsi="Arial" w:cs="Arial"/>
          <w:b/>
          <w:bCs/>
          <w:spacing w:val="-7"/>
          <w:kern w:val="36"/>
          <w:sz w:val="22"/>
          <w:szCs w:val="22"/>
          <w:lang w:eastAsia="en-IE"/>
        </w:rPr>
        <w:t>International Students &amp; Scholars</w:t>
      </w:r>
      <w:r w:rsidRPr="005827ED">
        <w:rPr>
          <w:rFonts w:ascii="Arial" w:hAnsi="Arial" w:cs="Arial"/>
          <w:b/>
          <w:bCs/>
          <w:sz w:val="22"/>
          <w:szCs w:val="22"/>
          <w:bdr w:val="none" w:sz="0" w:space="0" w:color="auto" w:frame="1"/>
        </w:rPr>
        <w:t>: Obligaciones fiscales</w:t>
      </w:r>
    </w:p>
    <w:p w:rsidR="00456086" w:rsidRPr="005827ED" w:rsidRDefault="00456086" w:rsidP="007037CE">
      <w:pPr>
        <w:tabs>
          <w:tab w:val="left" w:pos="9617"/>
        </w:tabs>
        <w:rPr>
          <w:rFonts w:ascii="Arial" w:hAnsi="Arial" w:cs="Arial"/>
          <w:b/>
          <w:bCs/>
          <w:spacing w:val="-7"/>
          <w:kern w:val="36"/>
          <w:sz w:val="22"/>
          <w:szCs w:val="22"/>
          <w:lang w:eastAsia="en-IE"/>
        </w:rPr>
      </w:pPr>
    </w:p>
    <w:p w:rsidR="003148B0" w:rsidRPr="005827ED" w:rsidRDefault="00456086" w:rsidP="00456086">
      <w:pPr>
        <w:spacing w:line="360" w:lineRule="auto"/>
        <w:rPr>
          <w:rFonts w:ascii="Arial" w:hAnsi="Arial" w:cs="Arial"/>
          <w:bCs/>
          <w:sz w:val="22"/>
          <w:szCs w:val="22"/>
          <w:bdr w:val="none" w:sz="0" w:space="0" w:color="auto" w:frame="1"/>
          <w:lang w:val="es-PE"/>
        </w:rPr>
      </w:pPr>
      <w:r w:rsidRPr="00456086">
        <w:rPr>
          <w:rFonts w:ascii="Arial" w:hAnsi="Arial" w:cs="Arial"/>
          <w:bCs/>
          <w:sz w:val="22"/>
          <w:szCs w:val="22"/>
          <w:bdr w:val="none" w:sz="0" w:space="0" w:color="auto" w:frame="1"/>
          <w:lang w:val="es-PE"/>
        </w:rPr>
        <w:t xml:space="preserve">Si eres un </w:t>
      </w:r>
      <w:r>
        <w:rPr>
          <w:rFonts w:ascii="Arial" w:hAnsi="Arial" w:cs="Arial"/>
          <w:bCs/>
          <w:sz w:val="22"/>
          <w:szCs w:val="22"/>
          <w:bdr w:val="none" w:sz="0" w:space="0" w:color="auto" w:frame="1"/>
          <w:lang w:val="es-PE"/>
        </w:rPr>
        <w:t>International Student en los EE. UU., d</w:t>
      </w:r>
      <w:r w:rsidRPr="00456086">
        <w:rPr>
          <w:rFonts w:ascii="Arial" w:hAnsi="Arial" w:cs="Arial"/>
          <w:bCs/>
          <w:sz w:val="22"/>
          <w:szCs w:val="22"/>
          <w:bdr w:val="none" w:sz="0" w:space="0" w:color="auto" w:frame="1"/>
          <w:lang w:val="es-PE"/>
        </w:rPr>
        <w:t>ebe</w:t>
      </w:r>
      <w:r>
        <w:rPr>
          <w:rFonts w:ascii="Arial" w:hAnsi="Arial" w:cs="Arial"/>
          <w:bCs/>
          <w:sz w:val="22"/>
          <w:szCs w:val="22"/>
          <w:bdr w:val="none" w:sz="0" w:space="0" w:color="auto" w:frame="1"/>
          <w:lang w:val="es-PE"/>
        </w:rPr>
        <w:t>s</w:t>
      </w:r>
      <w:r w:rsidRPr="00456086">
        <w:rPr>
          <w:rFonts w:ascii="Arial" w:hAnsi="Arial" w:cs="Arial"/>
          <w:bCs/>
          <w:sz w:val="22"/>
          <w:szCs w:val="22"/>
          <w:bdr w:val="none" w:sz="0" w:space="0" w:color="auto" w:frame="1"/>
          <w:lang w:val="es-PE"/>
        </w:rPr>
        <w:t xml:space="preserve"> presentar documentación de impuestos (una declaración de impuestos) cada año ante el </w:t>
      </w:r>
      <w:r>
        <w:rPr>
          <w:rFonts w:ascii="Arial" w:hAnsi="Arial" w:cs="Arial"/>
          <w:bCs/>
          <w:sz w:val="22"/>
          <w:szCs w:val="22"/>
          <w:bdr w:val="none" w:sz="0" w:space="0" w:color="auto" w:frame="1"/>
          <w:lang w:val="es-PE"/>
        </w:rPr>
        <w:t>Internal Revenue Service</w:t>
      </w:r>
      <w:r w:rsidRPr="00456086">
        <w:rPr>
          <w:rFonts w:ascii="Arial" w:hAnsi="Arial" w:cs="Arial"/>
          <w:bCs/>
          <w:sz w:val="22"/>
          <w:szCs w:val="22"/>
          <w:bdr w:val="none" w:sz="0" w:space="0" w:color="auto" w:frame="1"/>
          <w:lang w:val="es-PE"/>
        </w:rPr>
        <w:t xml:space="preserve"> (IRS). </w:t>
      </w:r>
      <w:r w:rsidRPr="003148B0">
        <w:rPr>
          <w:rFonts w:ascii="Arial" w:hAnsi="Arial" w:cs="Arial"/>
          <w:bCs/>
          <w:sz w:val="22"/>
          <w:szCs w:val="22"/>
          <w:bdr w:val="none" w:sz="0" w:space="0" w:color="auto" w:frame="1"/>
          <w:lang w:val="es-PE"/>
        </w:rPr>
        <w:t>Debe</w:t>
      </w:r>
      <w:r w:rsidR="003148B0" w:rsidRPr="003148B0">
        <w:rPr>
          <w:rFonts w:ascii="Arial" w:hAnsi="Arial" w:cs="Arial"/>
          <w:bCs/>
          <w:sz w:val="22"/>
          <w:szCs w:val="22"/>
          <w:bdr w:val="none" w:sz="0" w:space="0" w:color="auto" w:frame="1"/>
          <w:lang w:val="es-PE"/>
        </w:rPr>
        <w:t>s</w:t>
      </w:r>
      <w:r w:rsidRPr="003148B0">
        <w:rPr>
          <w:rFonts w:ascii="Arial" w:hAnsi="Arial" w:cs="Arial"/>
          <w:bCs/>
          <w:sz w:val="22"/>
          <w:szCs w:val="22"/>
          <w:bdr w:val="none" w:sz="0" w:space="0" w:color="auto" w:frame="1"/>
          <w:lang w:val="es-PE"/>
        </w:rPr>
        <w:t xml:space="preserve"> hacerlo inclus</w:t>
      </w:r>
      <w:r w:rsidR="003148B0">
        <w:rPr>
          <w:rFonts w:ascii="Arial" w:hAnsi="Arial" w:cs="Arial"/>
          <w:bCs/>
          <w:sz w:val="22"/>
          <w:szCs w:val="22"/>
          <w:bdr w:val="none" w:sz="0" w:space="0" w:color="auto" w:frame="1"/>
          <w:lang w:val="es-PE"/>
        </w:rPr>
        <w:t>o si no obtuviste</w:t>
      </w:r>
      <w:r w:rsidRPr="003148B0">
        <w:rPr>
          <w:rFonts w:ascii="Arial" w:hAnsi="Arial" w:cs="Arial"/>
          <w:bCs/>
          <w:sz w:val="22"/>
          <w:szCs w:val="22"/>
          <w:bdr w:val="none" w:sz="0" w:space="0" w:color="auto" w:frame="1"/>
          <w:lang w:val="es-PE"/>
        </w:rPr>
        <w:t xml:space="preserve"> ingresos en los EE. UU. </w:t>
      </w:r>
      <w:r w:rsidR="003148B0" w:rsidRPr="003148B0">
        <w:rPr>
          <w:rFonts w:ascii="Arial" w:hAnsi="Arial" w:cs="Arial"/>
          <w:bCs/>
          <w:sz w:val="22"/>
          <w:szCs w:val="22"/>
          <w:bdr w:val="none" w:sz="0" w:space="0" w:color="auto" w:frame="1"/>
          <w:lang w:val="es-PE"/>
        </w:rPr>
        <w:t>Si recibiste</w:t>
      </w:r>
      <w:r w:rsidR="003148B0">
        <w:rPr>
          <w:rFonts w:ascii="Arial" w:hAnsi="Arial" w:cs="Arial"/>
          <w:bCs/>
          <w:sz w:val="22"/>
          <w:szCs w:val="22"/>
          <w:bdr w:val="none" w:sz="0" w:space="0" w:color="auto" w:frame="1"/>
          <w:lang w:val="es-PE"/>
        </w:rPr>
        <w:t xml:space="preserve"> más de $ 1 en ingresos, tienes </w:t>
      </w:r>
      <w:r w:rsidRPr="003148B0">
        <w:rPr>
          <w:rFonts w:ascii="Arial" w:hAnsi="Arial" w:cs="Arial"/>
          <w:bCs/>
          <w:sz w:val="22"/>
          <w:szCs w:val="22"/>
          <w:bdr w:val="none" w:sz="0" w:space="0" w:color="auto" w:frame="1"/>
          <w:lang w:val="es-PE"/>
        </w:rPr>
        <w:t>una obligación de presentación. Estos ingresos pueden provenir de una variedad de fuentes, que incluyen, entre otros, un trabajo, una beca imponible, ingresos por inversiones, ganancias de juegos de azar, un premio</w:t>
      </w:r>
      <w:r w:rsidR="003148B0" w:rsidRPr="003148B0">
        <w:rPr>
          <w:rFonts w:ascii="Arial" w:hAnsi="Arial" w:cs="Arial"/>
          <w:bCs/>
          <w:sz w:val="22"/>
          <w:szCs w:val="22"/>
          <w:bdr w:val="none" w:sz="0" w:space="0" w:color="auto" w:frame="1"/>
          <w:lang w:val="es-PE"/>
        </w:rPr>
        <w:t>, etc</w:t>
      </w:r>
      <w:r w:rsidRPr="003148B0">
        <w:rPr>
          <w:rFonts w:ascii="Arial" w:hAnsi="Arial" w:cs="Arial"/>
          <w:bCs/>
          <w:sz w:val="22"/>
          <w:szCs w:val="22"/>
          <w:bdr w:val="none" w:sz="0" w:space="0" w:color="auto" w:frame="1"/>
          <w:lang w:val="es-PE"/>
        </w:rPr>
        <w:t xml:space="preserve">. </w:t>
      </w:r>
      <w:r w:rsidRPr="005827ED">
        <w:rPr>
          <w:rFonts w:ascii="Arial" w:hAnsi="Arial" w:cs="Arial"/>
          <w:bCs/>
          <w:sz w:val="22"/>
          <w:szCs w:val="22"/>
          <w:bdr w:val="none" w:sz="0" w:space="0" w:color="auto" w:frame="1"/>
          <w:lang w:val="es-PE"/>
        </w:rPr>
        <w:t xml:space="preserve">La buena noticia es que si pagaste impuestos en exceso, recibirás un reembolso. </w:t>
      </w:r>
    </w:p>
    <w:p w:rsidR="003148B0" w:rsidRPr="005827ED" w:rsidRDefault="003148B0" w:rsidP="00456086">
      <w:pPr>
        <w:spacing w:line="360" w:lineRule="auto"/>
        <w:rPr>
          <w:rFonts w:ascii="Arial" w:hAnsi="Arial" w:cs="Arial"/>
          <w:bCs/>
          <w:sz w:val="22"/>
          <w:szCs w:val="22"/>
          <w:bdr w:val="none" w:sz="0" w:space="0" w:color="auto" w:frame="1"/>
          <w:lang w:val="es-PE"/>
        </w:rPr>
      </w:pPr>
    </w:p>
    <w:p w:rsidR="003148B0" w:rsidRPr="003148B0" w:rsidRDefault="003148B0" w:rsidP="00456086">
      <w:pPr>
        <w:spacing w:line="360" w:lineRule="auto"/>
        <w:rPr>
          <w:rFonts w:ascii="Arial" w:hAnsi="Arial" w:cs="Arial"/>
          <w:b/>
          <w:bCs/>
          <w:sz w:val="22"/>
          <w:szCs w:val="22"/>
          <w:bdr w:val="none" w:sz="0" w:space="0" w:color="auto" w:frame="1"/>
          <w:lang w:val="es-PE"/>
        </w:rPr>
      </w:pPr>
      <w:r w:rsidRPr="003148B0">
        <w:rPr>
          <w:rFonts w:ascii="Arial" w:hAnsi="Arial" w:cs="Arial"/>
          <w:b/>
          <w:bCs/>
          <w:sz w:val="22"/>
          <w:szCs w:val="22"/>
          <w:bdr w:val="none" w:sz="0" w:space="0" w:color="auto" w:frame="1"/>
          <w:lang w:val="es-PE"/>
        </w:rPr>
        <w:t>Residente o no residente para</w:t>
      </w:r>
      <w:r w:rsidR="00456086" w:rsidRPr="003148B0">
        <w:rPr>
          <w:rFonts w:ascii="Arial" w:hAnsi="Arial" w:cs="Arial"/>
          <w:b/>
          <w:bCs/>
          <w:sz w:val="22"/>
          <w:szCs w:val="22"/>
          <w:bdr w:val="none" w:sz="0" w:space="0" w:color="auto" w:frame="1"/>
          <w:lang w:val="es-PE"/>
        </w:rPr>
        <w:t xml:space="preserve"> efectos fiscales</w:t>
      </w:r>
    </w:p>
    <w:p w:rsidR="00074A44" w:rsidRDefault="003148B0" w:rsidP="00456086">
      <w:pPr>
        <w:spacing w:line="360" w:lineRule="auto"/>
        <w:rPr>
          <w:rFonts w:ascii="Arial" w:hAnsi="Arial" w:cs="Arial"/>
          <w:bCs/>
          <w:sz w:val="22"/>
          <w:szCs w:val="22"/>
          <w:bdr w:val="none" w:sz="0" w:space="0" w:color="auto" w:frame="1"/>
          <w:lang w:val="es-PE"/>
        </w:rPr>
      </w:pPr>
      <w:r>
        <w:rPr>
          <w:rFonts w:ascii="Arial" w:hAnsi="Arial" w:cs="Arial"/>
          <w:bCs/>
          <w:sz w:val="22"/>
          <w:szCs w:val="22"/>
          <w:bdr w:val="none" w:sz="0" w:space="0" w:color="auto" w:frame="1"/>
          <w:lang w:val="es-PE"/>
        </w:rPr>
        <w:t>Antes de presentar t</w:t>
      </w:r>
      <w:r w:rsidR="00456086" w:rsidRPr="003148B0">
        <w:rPr>
          <w:rFonts w:ascii="Arial" w:hAnsi="Arial" w:cs="Arial"/>
          <w:bCs/>
          <w:sz w:val="22"/>
          <w:szCs w:val="22"/>
          <w:bdr w:val="none" w:sz="0" w:space="0" w:color="auto" w:frame="1"/>
          <w:lang w:val="es-PE"/>
        </w:rPr>
        <w:t>u declaración de impuestos, debe</w:t>
      </w:r>
      <w:r>
        <w:rPr>
          <w:rFonts w:ascii="Arial" w:hAnsi="Arial" w:cs="Arial"/>
          <w:bCs/>
          <w:sz w:val="22"/>
          <w:szCs w:val="22"/>
          <w:bdr w:val="none" w:sz="0" w:space="0" w:color="auto" w:frame="1"/>
          <w:lang w:val="es-PE"/>
        </w:rPr>
        <w:t>s saber si eres</w:t>
      </w:r>
      <w:r w:rsidR="00456086" w:rsidRPr="003148B0">
        <w:rPr>
          <w:rFonts w:ascii="Arial" w:hAnsi="Arial" w:cs="Arial"/>
          <w:bCs/>
          <w:sz w:val="22"/>
          <w:szCs w:val="22"/>
          <w:bdr w:val="none" w:sz="0" w:space="0" w:color="auto" w:frame="1"/>
          <w:lang w:val="es-PE"/>
        </w:rPr>
        <w:t xml:space="preserve"> un </w:t>
      </w:r>
      <w:r w:rsidR="00456086" w:rsidRPr="003148B0">
        <w:rPr>
          <w:rFonts w:ascii="Arial" w:hAnsi="Arial" w:cs="Arial"/>
          <w:b/>
          <w:bCs/>
          <w:sz w:val="22"/>
          <w:szCs w:val="22"/>
          <w:bdr w:val="none" w:sz="0" w:space="0" w:color="auto" w:frame="1"/>
          <w:lang w:val="es-PE"/>
        </w:rPr>
        <w:t xml:space="preserve">"extranjero residente" </w:t>
      </w:r>
      <w:r w:rsidR="00456086" w:rsidRPr="003148B0">
        <w:rPr>
          <w:rFonts w:ascii="Arial" w:hAnsi="Arial" w:cs="Arial"/>
          <w:bCs/>
          <w:sz w:val="22"/>
          <w:szCs w:val="22"/>
          <w:bdr w:val="none" w:sz="0" w:space="0" w:color="auto" w:frame="1"/>
          <w:lang w:val="es-PE"/>
        </w:rPr>
        <w:t xml:space="preserve">o </w:t>
      </w:r>
      <w:r w:rsidR="00456086" w:rsidRPr="003148B0">
        <w:rPr>
          <w:rFonts w:ascii="Arial" w:hAnsi="Arial" w:cs="Arial"/>
          <w:b/>
          <w:bCs/>
          <w:sz w:val="22"/>
          <w:szCs w:val="22"/>
          <w:bdr w:val="none" w:sz="0" w:space="0" w:color="auto" w:frame="1"/>
          <w:lang w:val="es-PE"/>
        </w:rPr>
        <w:t>"extranjero no residente"</w:t>
      </w:r>
      <w:r w:rsidR="00456086" w:rsidRPr="003148B0">
        <w:rPr>
          <w:rFonts w:ascii="Arial" w:hAnsi="Arial" w:cs="Arial"/>
          <w:bCs/>
          <w:sz w:val="22"/>
          <w:szCs w:val="22"/>
          <w:bdr w:val="none" w:sz="0" w:space="0" w:color="auto" w:frame="1"/>
          <w:lang w:val="es-PE"/>
        </w:rPr>
        <w:t xml:space="preserve"> para fines fiscales. La mayoría de los estudiantes internacionales con visas </w:t>
      </w:r>
      <w:r w:rsidR="00456086" w:rsidRPr="003148B0">
        <w:rPr>
          <w:rFonts w:ascii="Arial" w:hAnsi="Arial" w:cs="Arial"/>
          <w:b/>
          <w:bCs/>
          <w:sz w:val="22"/>
          <w:szCs w:val="22"/>
          <w:bdr w:val="none" w:sz="0" w:space="0" w:color="auto" w:frame="1"/>
          <w:lang w:val="es-PE"/>
        </w:rPr>
        <w:t xml:space="preserve">F, J, M </w:t>
      </w:r>
      <w:r w:rsidR="00456086" w:rsidRPr="003148B0">
        <w:rPr>
          <w:rFonts w:ascii="Arial" w:hAnsi="Arial" w:cs="Arial"/>
          <w:bCs/>
          <w:sz w:val="22"/>
          <w:szCs w:val="22"/>
          <w:bdr w:val="none" w:sz="0" w:space="0" w:color="auto" w:frame="1"/>
          <w:lang w:val="es-PE"/>
        </w:rPr>
        <w:t>o</w:t>
      </w:r>
      <w:r w:rsidR="00456086" w:rsidRPr="003148B0">
        <w:rPr>
          <w:rFonts w:ascii="Arial" w:hAnsi="Arial" w:cs="Arial"/>
          <w:b/>
          <w:bCs/>
          <w:sz w:val="22"/>
          <w:szCs w:val="22"/>
          <w:bdr w:val="none" w:sz="0" w:space="0" w:color="auto" w:frame="1"/>
          <w:lang w:val="es-PE"/>
        </w:rPr>
        <w:t xml:space="preserve"> Q</w:t>
      </w:r>
      <w:r w:rsidR="00456086" w:rsidRPr="003148B0">
        <w:rPr>
          <w:rFonts w:ascii="Arial" w:hAnsi="Arial" w:cs="Arial"/>
          <w:bCs/>
          <w:sz w:val="22"/>
          <w:szCs w:val="22"/>
          <w:bdr w:val="none" w:sz="0" w:space="0" w:color="auto" w:frame="1"/>
          <w:lang w:val="es-PE"/>
        </w:rPr>
        <w:t xml:space="preserve"> no son residentes </w:t>
      </w:r>
      <w:r w:rsidRPr="003148B0">
        <w:rPr>
          <w:rFonts w:ascii="Arial" w:hAnsi="Arial" w:cs="Arial"/>
          <w:bCs/>
          <w:sz w:val="22"/>
          <w:szCs w:val="22"/>
          <w:bdr w:val="none" w:sz="0" w:space="0" w:color="auto" w:frame="1"/>
          <w:lang w:val="es-PE"/>
        </w:rPr>
        <w:t>par</w:t>
      </w:r>
      <w:r w:rsidR="00456086" w:rsidRPr="003148B0">
        <w:rPr>
          <w:rFonts w:ascii="Arial" w:hAnsi="Arial" w:cs="Arial"/>
          <w:bCs/>
          <w:sz w:val="22"/>
          <w:szCs w:val="22"/>
          <w:bdr w:val="none" w:sz="0" w:space="0" w:color="auto" w:frame="1"/>
          <w:lang w:val="es-PE"/>
        </w:rPr>
        <w:t xml:space="preserve">a efectos fiscales. Los ciudadanos estadounidenses, los residentes legales permanentes y los extranjeros no residentes que hayan cumplido con la Prueba de presencia sustancial se consideran residentes </w:t>
      </w:r>
      <w:r w:rsidRPr="003148B0">
        <w:rPr>
          <w:rFonts w:ascii="Arial" w:hAnsi="Arial" w:cs="Arial"/>
          <w:bCs/>
          <w:sz w:val="22"/>
          <w:szCs w:val="22"/>
          <w:bdr w:val="none" w:sz="0" w:space="0" w:color="auto" w:frame="1"/>
          <w:lang w:val="es-PE"/>
        </w:rPr>
        <w:t>par</w:t>
      </w:r>
      <w:r w:rsidR="00456086" w:rsidRPr="003148B0">
        <w:rPr>
          <w:rFonts w:ascii="Arial" w:hAnsi="Arial" w:cs="Arial"/>
          <w:bCs/>
          <w:sz w:val="22"/>
          <w:szCs w:val="22"/>
          <w:bdr w:val="none" w:sz="0" w:space="0" w:color="auto" w:frame="1"/>
          <w:lang w:val="es-PE"/>
        </w:rPr>
        <w:t>a efectos fiscales.</w:t>
      </w:r>
    </w:p>
    <w:p w:rsidR="00074A44" w:rsidRDefault="00074A44" w:rsidP="00456086">
      <w:pPr>
        <w:spacing w:line="360" w:lineRule="auto"/>
        <w:rPr>
          <w:rFonts w:ascii="Arial" w:hAnsi="Arial" w:cs="Arial"/>
          <w:bCs/>
          <w:sz w:val="22"/>
          <w:szCs w:val="22"/>
          <w:bdr w:val="none" w:sz="0" w:space="0" w:color="auto" w:frame="1"/>
          <w:lang w:val="es-PE"/>
        </w:rPr>
      </w:pPr>
    </w:p>
    <w:p w:rsidR="00074A44" w:rsidRDefault="003148B0" w:rsidP="00456086">
      <w:pPr>
        <w:spacing w:line="360" w:lineRule="auto"/>
        <w:rPr>
          <w:rFonts w:ascii="Arial" w:hAnsi="Arial" w:cs="Arial"/>
          <w:bCs/>
          <w:sz w:val="22"/>
          <w:szCs w:val="22"/>
          <w:bdr w:val="none" w:sz="0" w:space="0" w:color="auto" w:frame="1"/>
          <w:lang w:val="es-PE"/>
        </w:rPr>
      </w:pPr>
      <w:r w:rsidRPr="003148B0">
        <w:rPr>
          <w:rFonts w:ascii="Arial" w:hAnsi="Arial" w:cs="Arial"/>
          <w:bCs/>
          <w:sz w:val="22"/>
          <w:szCs w:val="22"/>
          <w:bdr w:val="none" w:sz="0" w:space="0" w:color="auto" w:frame="1"/>
          <w:lang w:val="es-PE"/>
        </w:rPr>
        <w:t>Ten</w:t>
      </w:r>
      <w:r w:rsidR="00456086" w:rsidRPr="003148B0">
        <w:rPr>
          <w:rFonts w:ascii="Arial" w:hAnsi="Arial" w:cs="Arial"/>
          <w:bCs/>
          <w:sz w:val="22"/>
          <w:szCs w:val="22"/>
          <w:bdr w:val="none" w:sz="0" w:space="0" w:color="auto" w:frame="1"/>
          <w:lang w:val="es-PE"/>
        </w:rPr>
        <w:t xml:space="preserve"> en cuenta que los Servicios de Ciudadanía e Inmigración de EE. UU. </w:t>
      </w:r>
      <w:r w:rsidR="00456086" w:rsidRPr="00074A44">
        <w:rPr>
          <w:rFonts w:ascii="Arial" w:hAnsi="Arial" w:cs="Arial"/>
          <w:bCs/>
          <w:sz w:val="22"/>
          <w:szCs w:val="22"/>
          <w:bdr w:val="none" w:sz="0" w:space="0" w:color="auto" w:frame="1"/>
          <w:lang w:val="es-PE"/>
        </w:rPr>
        <w:t xml:space="preserve">Y el </w:t>
      </w:r>
      <w:r w:rsidR="00074A44" w:rsidRPr="00074A44">
        <w:rPr>
          <w:rFonts w:ascii="Arial" w:hAnsi="Arial" w:cs="Arial"/>
          <w:bCs/>
          <w:sz w:val="22"/>
          <w:szCs w:val="22"/>
          <w:bdr w:val="none" w:sz="0" w:space="0" w:color="auto" w:frame="1"/>
          <w:lang w:val="es-PE"/>
        </w:rPr>
        <w:t>I</w:t>
      </w:r>
      <w:r w:rsidR="00074A44">
        <w:rPr>
          <w:rFonts w:ascii="Arial" w:hAnsi="Arial" w:cs="Arial"/>
          <w:bCs/>
          <w:sz w:val="22"/>
          <w:szCs w:val="22"/>
          <w:bdr w:val="none" w:sz="0" w:space="0" w:color="auto" w:frame="1"/>
          <w:lang w:val="es-PE"/>
        </w:rPr>
        <w:t>nternal Revenue Service</w:t>
      </w:r>
      <w:r w:rsidR="00456086" w:rsidRPr="00074A44">
        <w:rPr>
          <w:rFonts w:ascii="Arial" w:hAnsi="Arial" w:cs="Arial"/>
          <w:bCs/>
          <w:sz w:val="22"/>
          <w:szCs w:val="22"/>
          <w:bdr w:val="none" w:sz="0" w:space="0" w:color="auto" w:frame="1"/>
          <w:lang w:val="es-PE"/>
        </w:rPr>
        <w:t xml:space="preserve"> utilizan los términos "residente" </w:t>
      </w:r>
      <w:r w:rsidR="00074A44">
        <w:rPr>
          <w:rFonts w:ascii="Arial" w:hAnsi="Arial" w:cs="Arial"/>
          <w:bCs/>
          <w:sz w:val="22"/>
          <w:szCs w:val="22"/>
          <w:bdr w:val="none" w:sz="0" w:space="0" w:color="auto" w:frame="1"/>
          <w:lang w:val="es-PE"/>
        </w:rPr>
        <w:t>y "no residente" para otros propósitos</w:t>
      </w:r>
      <w:r w:rsidR="00456086" w:rsidRPr="00074A44">
        <w:rPr>
          <w:rFonts w:ascii="Arial" w:hAnsi="Arial" w:cs="Arial"/>
          <w:bCs/>
          <w:sz w:val="22"/>
          <w:szCs w:val="22"/>
          <w:bdr w:val="none" w:sz="0" w:space="0" w:color="auto" w:frame="1"/>
          <w:lang w:val="es-PE"/>
        </w:rPr>
        <w:t xml:space="preserve">. Por lo tanto, ser residente o no residente </w:t>
      </w:r>
      <w:r w:rsidR="00074A44" w:rsidRPr="00074A44">
        <w:rPr>
          <w:rFonts w:ascii="Arial" w:hAnsi="Arial" w:cs="Arial"/>
          <w:bCs/>
          <w:sz w:val="22"/>
          <w:szCs w:val="22"/>
          <w:bdr w:val="none" w:sz="0" w:space="0" w:color="auto" w:frame="1"/>
          <w:lang w:val="es-PE"/>
        </w:rPr>
        <w:t>par</w:t>
      </w:r>
      <w:r w:rsidR="00456086" w:rsidRPr="00074A44">
        <w:rPr>
          <w:rFonts w:ascii="Arial" w:hAnsi="Arial" w:cs="Arial"/>
          <w:bCs/>
          <w:sz w:val="22"/>
          <w:szCs w:val="22"/>
          <w:bdr w:val="none" w:sz="0" w:space="0" w:color="auto" w:frame="1"/>
          <w:lang w:val="es-PE"/>
        </w:rPr>
        <w:t>a efectos fi</w:t>
      </w:r>
      <w:r w:rsidR="00074A44">
        <w:rPr>
          <w:rFonts w:ascii="Arial" w:hAnsi="Arial" w:cs="Arial"/>
          <w:bCs/>
          <w:sz w:val="22"/>
          <w:szCs w:val="22"/>
          <w:bdr w:val="none" w:sz="0" w:space="0" w:color="auto" w:frame="1"/>
          <w:lang w:val="es-PE"/>
        </w:rPr>
        <w:t>scales no está relacionado con t</w:t>
      </w:r>
      <w:r w:rsidR="00456086" w:rsidRPr="00074A44">
        <w:rPr>
          <w:rFonts w:ascii="Arial" w:hAnsi="Arial" w:cs="Arial"/>
          <w:bCs/>
          <w:sz w:val="22"/>
          <w:szCs w:val="22"/>
          <w:bdr w:val="none" w:sz="0" w:space="0" w:color="auto" w:frame="1"/>
          <w:lang w:val="es-PE"/>
        </w:rPr>
        <w:t xml:space="preserve">u estado migratorio. </w:t>
      </w:r>
    </w:p>
    <w:p w:rsidR="00074A44" w:rsidRDefault="00074A44" w:rsidP="00456086">
      <w:pPr>
        <w:spacing w:line="360" w:lineRule="auto"/>
        <w:rPr>
          <w:rFonts w:ascii="Arial" w:hAnsi="Arial" w:cs="Arial"/>
          <w:bCs/>
          <w:sz w:val="22"/>
          <w:szCs w:val="22"/>
          <w:bdr w:val="none" w:sz="0" w:space="0" w:color="auto" w:frame="1"/>
          <w:lang w:val="es-PE"/>
        </w:rPr>
      </w:pPr>
    </w:p>
    <w:p w:rsidR="00074A44" w:rsidRPr="00074A44" w:rsidRDefault="00456086" w:rsidP="00456086">
      <w:pPr>
        <w:spacing w:line="360" w:lineRule="auto"/>
        <w:rPr>
          <w:rFonts w:ascii="Arial" w:hAnsi="Arial" w:cs="Arial"/>
          <w:b/>
          <w:bCs/>
          <w:sz w:val="22"/>
          <w:szCs w:val="22"/>
          <w:bdr w:val="none" w:sz="0" w:space="0" w:color="auto" w:frame="1"/>
          <w:lang w:val="es-PE"/>
        </w:rPr>
      </w:pPr>
      <w:r w:rsidRPr="00074A44">
        <w:rPr>
          <w:rFonts w:ascii="Arial" w:hAnsi="Arial" w:cs="Arial"/>
          <w:b/>
          <w:bCs/>
          <w:sz w:val="22"/>
          <w:szCs w:val="22"/>
          <w:bdr w:val="none" w:sz="0" w:space="0" w:color="auto" w:frame="1"/>
          <w:lang w:val="es-PE"/>
        </w:rPr>
        <w:t xml:space="preserve">Formulario 8843 </w:t>
      </w:r>
    </w:p>
    <w:p w:rsidR="00074A44" w:rsidRDefault="00456086" w:rsidP="00456086">
      <w:pPr>
        <w:spacing w:line="360" w:lineRule="auto"/>
        <w:rPr>
          <w:rFonts w:ascii="Arial" w:hAnsi="Arial" w:cs="Arial"/>
          <w:bCs/>
          <w:sz w:val="22"/>
          <w:szCs w:val="22"/>
          <w:bdr w:val="none" w:sz="0" w:space="0" w:color="auto" w:frame="1"/>
          <w:lang w:val="es-PE"/>
        </w:rPr>
      </w:pPr>
      <w:r w:rsidRPr="00074A44">
        <w:rPr>
          <w:rFonts w:ascii="Arial" w:hAnsi="Arial" w:cs="Arial"/>
          <w:bCs/>
          <w:sz w:val="22"/>
          <w:szCs w:val="22"/>
          <w:bdr w:val="none" w:sz="0" w:space="0" w:color="auto" w:frame="1"/>
          <w:lang w:val="es-PE"/>
        </w:rPr>
        <w:t>Si no tenía</w:t>
      </w:r>
      <w:r w:rsidR="00074A44">
        <w:rPr>
          <w:rFonts w:ascii="Arial" w:hAnsi="Arial" w:cs="Arial"/>
          <w:bCs/>
          <w:sz w:val="22"/>
          <w:szCs w:val="22"/>
          <w:bdr w:val="none" w:sz="0" w:space="0" w:color="auto" w:frame="1"/>
          <w:lang w:val="es-PE"/>
        </w:rPr>
        <w:t>s</w:t>
      </w:r>
      <w:r w:rsidRPr="00074A44">
        <w:rPr>
          <w:rFonts w:ascii="Arial" w:hAnsi="Arial" w:cs="Arial"/>
          <w:bCs/>
          <w:sz w:val="22"/>
          <w:szCs w:val="22"/>
          <w:bdr w:val="none" w:sz="0" w:space="0" w:color="auto" w:frame="1"/>
          <w:lang w:val="es-PE"/>
        </w:rPr>
        <w:t xml:space="preserve"> trabajo, no ganaba</w:t>
      </w:r>
      <w:r w:rsidR="00074A44">
        <w:rPr>
          <w:rFonts w:ascii="Arial" w:hAnsi="Arial" w:cs="Arial"/>
          <w:bCs/>
          <w:sz w:val="22"/>
          <w:szCs w:val="22"/>
          <w:bdr w:val="none" w:sz="0" w:space="0" w:color="auto" w:frame="1"/>
          <w:lang w:val="es-PE"/>
        </w:rPr>
        <w:t>s</w:t>
      </w:r>
      <w:r w:rsidRPr="00074A44">
        <w:rPr>
          <w:rFonts w:ascii="Arial" w:hAnsi="Arial" w:cs="Arial"/>
          <w:bCs/>
          <w:sz w:val="22"/>
          <w:szCs w:val="22"/>
          <w:bdr w:val="none" w:sz="0" w:space="0" w:color="auto" w:frame="1"/>
          <w:lang w:val="es-PE"/>
        </w:rPr>
        <w:t xml:space="preserve"> ningún salario, no recibía</w:t>
      </w:r>
      <w:r w:rsidR="00074A44">
        <w:rPr>
          <w:rFonts w:ascii="Arial" w:hAnsi="Arial" w:cs="Arial"/>
          <w:bCs/>
          <w:sz w:val="22"/>
          <w:szCs w:val="22"/>
          <w:bdr w:val="none" w:sz="0" w:space="0" w:color="auto" w:frame="1"/>
          <w:lang w:val="es-PE"/>
        </w:rPr>
        <w:t>s</w:t>
      </w:r>
      <w:r w:rsidRPr="00074A44">
        <w:rPr>
          <w:rFonts w:ascii="Arial" w:hAnsi="Arial" w:cs="Arial"/>
          <w:bCs/>
          <w:sz w:val="22"/>
          <w:szCs w:val="22"/>
          <w:bdr w:val="none" w:sz="0" w:space="0" w:color="auto" w:frame="1"/>
          <w:lang w:val="es-PE"/>
        </w:rPr>
        <w:t xml:space="preserve"> ingresos de origen en los EE. UU. (Como beca, estipendio, otorgamiento de subvención, etc.), entonces no necesita</w:t>
      </w:r>
      <w:r w:rsidR="00074A44" w:rsidRPr="00074A44">
        <w:rPr>
          <w:rFonts w:ascii="Arial" w:hAnsi="Arial" w:cs="Arial"/>
          <w:bCs/>
          <w:sz w:val="22"/>
          <w:szCs w:val="22"/>
          <w:bdr w:val="none" w:sz="0" w:space="0" w:color="auto" w:frame="1"/>
          <w:lang w:val="es-PE"/>
        </w:rPr>
        <w:t>s</w:t>
      </w:r>
      <w:r w:rsidRPr="00074A44">
        <w:rPr>
          <w:rFonts w:ascii="Arial" w:hAnsi="Arial" w:cs="Arial"/>
          <w:bCs/>
          <w:sz w:val="22"/>
          <w:szCs w:val="22"/>
          <w:bdr w:val="none" w:sz="0" w:space="0" w:color="auto" w:frame="1"/>
          <w:lang w:val="es-PE"/>
        </w:rPr>
        <w:t xml:space="preserve"> presentar una declaración de impuestos completa, sin embargo, aún debe</w:t>
      </w:r>
      <w:r w:rsidR="00074A44">
        <w:rPr>
          <w:rFonts w:ascii="Arial" w:hAnsi="Arial" w:cs="Arial"/>
          <w:bCs/>
          <w:sz w:val="22"/>
          <w:szCs w:val="22"/>
          <w:bdr w:val="none" w:sz="0" w:space="0" w:color="auto" w:frame="1"/>
          <w:lang w:val="es-PE"/>
        </w:rPr>
        <w:t>s</w:t>
      </w:r>
      <w:r w:rsidRPr="00074A44">
        <w:rPr>
          <w:rFonts w:ascii="Arial" w:hAnsi="Arial" w:cs="Arial"/>
          <w:bCs/>
          <w:sz w:val="22"/>
          <w:szCs w:val="22"/>
          <w:bdr w:val="none" w:sz="0" w:space="0" w:color="auto" w:frame="1"/>
          <w:lang w:val="es-PE"/>
        </w:rPr>
        <w:t xml:space="preserve"> presentar el Formulario 8843. Todos los estudiantes internacionales en los EE. UU. </w:t>
      </w:r>
      <w:r w:rsidR="00074A44" w:rsidRPr="00074A44">
        <w:rPr>
          <w:rFonts w:ascii="Arial" w:hAnsi="Arial" w:cs="Arial"/>
          <w:bCs/>
          <w:sz w:val="22"/>
          <w:szCs w:val="22"/>
          <w:bdr w:val="none" w:sz="0" w:space="0" w:color="auto" w:frame="1"/>
          <w:lang w:val="es-PE"/>
        </w:rPr>
        <w:t>q</w:t>
      </w:r>
      <w:r w:rsidRPr="00074A44">
        <w:rPr>
          <w:rFonts w:ascii="Arial" w:hAnsi="Arial" w:cs="Arial"/>
          <w:bCs/>
          <w:sz w:val="22"/>
          <w:szCs w:val="22"/>
          <w:bdr w:val="none" w:sz="0" w:space="0" w:color="auto" w:frame="1"/>
          <w:lang w:val="es-PE"/>
        </w:rPr>
        <w:t>ue no sean residentes (fiscales) deben presentar el formulario 8843. No necesita</w:t>
      </w:r>
      <w:r w:rsidR="00074A44" w:rsidRPr="00074A44">
        <w:rPr>
          <w:rFonts w:ascii="Arial" w:hAnsi="Arial" w:cs="Arial"/>
          <w:bCs/>
          <w:sz w:val="22"/>
          <w:szCs w:val="22"/>
          <w:bdr w:val="none" w:sz="0" w:space="0" w:color="auto" w:frame="1"/>
          <w:lang w:val="es-PE"/>
        </w:rPr>
        <w:t>s</w:t>
      </w:r>
      <w:r w:rsidRPr="00074A44">
        <w:rPr>
          <w:rFonts w:ascii="Arial" w:hAnsi="Arial" w:cs="Arial"/>
          <w:bCs/>
          <w:sz w:val="22"/>
          <w:szCs w:val="22"/>
          <w:bdr w:val="none" w:sz="0" w:space="0" w:color="auto" w:frame="1"/>
          <w:lang w:val="es-PE"/>
        </w:rPr>
        <w:t xml:space="preserve"> un Número de </w:t>
      </w:r>
      <w:r w:rsidR="00074A44">
        <w:rPr>
          <w:rFonts w:ascii="Arial" w:hAnsi="Arial" w:cs="Arial"/>
          <w:bCs/>
          <w:sz w:val="22"/>
          <w:szCs w:val="22"/>
          <w:bdr w:val="none" w:sz="0" w:space="0" w:color="auto" w:frame="1"/>
          <w:lang w:val="es-PE"/>
        </w:rPr>
        <w:t>Social Security</w:t>
      </w:r>
      <w:r w:rsidRPr="00074A44">
        <w:rPr>
          <w:rFonts w:ascii="Arial" w:hAnsi="Arial" w:cs="Arial"/>
          <w:bCs/>
          <w:sz w:val="22"/>
          <w:szCs w:val="22"/>
          <w:bdr w:val="none" w:sz="0" w:space="0" w:color="auto" w:frame="1"/>
          <w:lang w:val="es-PE"/>
        </w:rPr>
        <w:t xml:space="preserve"> o un Número de identificación de contribuyente individual para completar el Formulario 8843. </w:t>
      </w:r>
    </w:p>
    <w:p w:rsidR="00074A44" w:rsidRDefault="00074A44" w:rsidP="00456086">
      <w:pPr>
        <w:spacing w:line="360" w:lineRule="auto"/>
        <w:rPr>
          <w:rFonts w:ascii="Arial" w:hAnsi="Arial" w:cs="Arial"/>
          <w:bCs/>
          <w:sz w:val="22"/>
          <w:szCs w:val="22"/>
          <w:bdr w:val="none" w:sz="0" w:space="0" w:color="auto" w:frame="1"/>
          <w:lang w:val="es-PE"/>
        </w:rPr>
      </w:pPr>
    </w:p>
    <w:p w:rsidR="00074A44" w:rsidRDefault="00456086" w:rsidP="00456086">
      <w:pPr>
        <w:spacing w:line="360" w:lineRule="auto"/>
        <w:rPr>
          <w:rFonts w:ascii="Arial" w:hAnsi="Arial" w:cs="Arial"/>
          <w:bCs/>
          <w:sz w:val="22"/>
          <w:szCs w:val="22"/>
          <w:bdr w:val="none" w:sz="0" w:space="0" w:color="auto" w:frame="1"/>
          <w:lang w:val="en-IE"/>
        </w:rPr>
      </w:pPr>
      <w:r w:rsidRPr="00074A44">
        <w:rPr>
          <w:rFonts w:ascii="Arial" w:hAnsi="Arial" w:cs="Arial"/>
          <w:b/>
          <w:bCs/>
          <w:sz w:val="22"/>
          <w:szCs w:val="22"/>
          <w:bdr w:val="none" w:sz="0" w:space="0" w:color="auto" w:frame="1"/>
          <w:lang w:val="es-PE"/>
        </w:rPr>
        <w:t xml:space="preserve">Información básica sobre cómo te pagan impuestos en los EE. </w:t>
      </w:r>
      <w:r w:rsidRPr="00074A44">
        <w:rPr>
          <w:rFonts w:ascii="Arial" w:hAnsi="Arial" w:cs="Arial"/>
          <w:b/>
          <w:bCs/>
          <w:sz w:val="22"/>
          <w:szCs w:val="22"/>
          <w:bdr w:val="none" w:sz="0" w:space="0" w:color="auto" w:frame="1"/>
          <w:lang w:val="en-IE"/>
        </w:rPr>
        <w:t>UU .:</w:t>
      </w:r>
      <w:r w:rsidRPr="00456086">
        <w:rPr>
          <w:rFonts w:ascii="Arial" w:hAnsi="Arial" w:cs="Arial"/>
          <w:bCs/>
          <w:sz w:val="22"/>
          <w:szCs w:val="22"/>
          <w:bdr w:val="none" w:sz="0" w:space="0" w:color="auto" w:frame="1"/>
          <w:lang w:val="en-IE"/>
        </w:rPr>
        <w:t xml:space="preserve"> </w:t>
      </w:r>
    </w:p>
    <w:p w:rsidR="00300803" w:rsidRDefault="00300803" w:rsidP="00456086">
      <w:pPr>
        <w:spacing w:line="360" w:lineRule="auto"/>
        <w:rPr>
          <w:rFonts w:ascii="Arial" w:hAnsi="Arial" w:cs="Arial"/>
          <w:bCs/>
          <w:sz w:val="22"/>
          <w:szCs w:val="22"/>
          <w:bdr w:val="none" w:sz="0" w:space="0" w:color="auto" w:frame="1"/>
          <w:lang w:val="en-IE"/>
        </w:rPr>
      </w:pPr>
    </w:p>
    <w:p w:rsidR="00300803" w:rsidRPr="00300803" w:rsidRDefault="00456086" w:rsidP="00300803">
      <w:pPr>
        <w:spacing w:line="360" w:lineRule="auto"/>
        <w:rPr>
          <w:rFonts w:ascii="Arial" w:hAnsi="Arial" w:cs="Arial"/>
          <w:bCs/>
          <w:sz w:val="22"/>
          <w:szCs w:val="22"/>
          <w:bdr w:val="none" w:sz="0" w:space="0" w:color="auto" w:frame="1"/>
          <w:lang w:val="es-PE"/>
        </w:rPr>
      </w:pPr>
      <w:r w:rsidRPr="00074A44">
        <w:rPr>
          <w:rFonts w:ascii="Arial" w:hAnsi="Arial" w:cs="Arial"/>
          <w:bCs/>
          <w:sz w:val="22"/>
          <w:szCs w:val="22"/>
          <w:bdr w:val="none" w:sz="0" w:space="0" w:color="auto" w:frame="1"/>
          <w:lang w:val="es-PE"/>
        </w:rPr>
        <w:t>Si consigue</w:t>
      </w:r>
      <w:r w:rsidR="00074A44">
        <w:rPr>
          <w:rFonts w:ascii="Arial" w:hAnsi="Arial" w:cs="Arial"/>
          <w:bCs/>
          <w:sz w:val="22"/>
          <w:szCs w:val="22"/>
          <w:bdr w:val="none" w:sz="0" w:space="0" w:color="auto" w:frame="1"/>
          <w:lang w:val="es-PE"/>
        </w:rPr>
        <w:t>s</w:t>
      </w:r>
      <w:r w:rsidR="00300803">
        <w:rPr>
          <w:rFonts w:ascii="Arial" w:hAnsi="Arial" w:cs="Arial"/>
          <w:bCs/>
          <w:sz w:val="22"/>
          <w:szCs w:val="22"/>
          <w:bdr w:val="none" w:sz="0" w:space="0" w:color="auto" w:frame="1"/>
          <w:lang w:val="es-PE"/>
        </w:rPr>
        <w:t xml:space="preserve"> un trabajo en los EE. UU., d</w:t>
      </w:r>
      <w:r w:rsidRPr="00074A44">
        <w:rPr>
          <w:rFonts w:ascii="Arial" w:hAnsi="Arial" w:cs="Arial"/>
          <w:bCs/>
          <w:sz w:val="22"/>
          <w:szCs w:val="22"/>
          <w:bdr w:val="none" w:sz="0" w:space="0" w:color="auto" w:frame="1"/>
          <w:lang w:val="es-PE"/>
        </w:rPr>
        <w:t>eberá</w:t>
      </w:r>
      <w:r w:rsidR="00300803">
        <w:rPr>
          <w:rFonts w:ascii="Arial" w:hAnsi="Arial" w:cs="Arial"/>
          <w:bCs/>
          <w:sz w:val="22"/>
          <w:szCs w:val="22"/>
          <w:bdr w:val="none" w:sz="0" w:space="0" w:color="auto" w:frame="1"/>
          <w:lang w:val="es-PE"/>
        </w:rPr>
        <w:t>s</w:t>
      </w:r>
      <w:r w:rsidRPr="00074A44">
        <w:rPr>
          <w:rFonts w:ascii="Arial" w:hAnsi="Arial" w:cs="Arial"/>
          <w:bCs/>
          <w:sz w:val="22"/>
          <w:szCs w:val="22"/>
          <w:bdr w:val="none" w:sz="0" w:space="0" w:color="auto" w:frame="1"/>
          <w:lang w:val="es-PE"/>
        </w:rPr>
        <w:t xml:space="preserve"> completar un </w:t>
      </w:r>
      <w:r w:rsidRPr="00300803">
        <w:rPr>
          <w:rFonts w:ascii="Arial" w:hAnsi="Arial" w:cs="Arial"/>
          <w:b/>
          <w:bCs/>
          <w:sz w:val="22"/>
          <w:szCs w:val="22"/>
          <w:bdr w:val="none" w:sz="0" w:space="0" w:color="auto" w:frame="1"/>
          <w:lang w:val="es-PE"/>
        </w:rPr>
        <w:t>formulario W-4</w:t>
      </w:r>
      <w:r w:rsidR="00300803">
        <w:rPr>
          <w:rFonts w:ascii="Arial" w:hAnsi="Arial" w:cs="Arial"/>
          <w:bCs/>
          <w:sz w:val="22"/>
          <w:szCs w:val="22"/>
          <w:bdr w:val="none" w:sz="0" w:space="0" w:color="auto" w:frame="1"/>
          <w:lang w:val="es-PE"/>
        </w:rPr>
        <w:t xml:space="preserve"> para que t</w:t>
      </w:r>
      <w:r w:rsidRPr="00074A44">
        <w:rPr>
          <w:rFonts w:ascii="Arial" w:hAnsi="Arial" w:cs="Arial"/>
          <w:bCs/>
          <w:sz w:val="22"/>
          <w:szCs w:val="22"/>
          <w:bdr w:val="none" w:sz="0" w:space="0" w:color="auto" w:frame="1"/>
          <w:lang w:val="es-PE"/>
        </w:rPr>
        <w:t>u empleador sepa qu</w:t>
      </w:r>
      <w:r w:rsidR="00300803">
        <w:rPr>
          <w:rFonts w:ascii="Arial" w:hAnsi="Arial" w:cs="Arial"/>
          <w:bCs/>
          <w:sz w:val="22"/>
          <w:szCs w:val="22"/>
          <w:bdr w:val="none" w:sz="0" w:space="0" w:color="auto" w:frame="1"/>
          <w:lang w:val="es-PE"/>
        </w:rPr>
        <w:t>é ingresos se deben retener de t</w:t>
      </w:r>
      <w:r w:rsidRPr="00074A44">
        <w:rPr>
          <w:rFonts w:ascii="Arial" w:hAnsi="Arial" w:cs="Arial"/>
          <w:bCs/>
          <w:sz w:val="22"/>
          <w:szCs w:val="22"/>
          <w:bdr w:val="none" w:sz="0" w:space="0" w:color="auto" w:frame="1"/>
          <w:lang w:val="es-PE"/>
        </w:rPr>
        <w:t xml:space="preserve">us salarios como impuestos. </w:t>
      </w:r>
      <w:r w:rsidRPr="005827ED">
        <w:rPr>
          <w:rFonts w:ascii="Arial" w:hAnsi="Arial" w:cs="Arial"/>
          <w:bCs/>
          <w:sz w:val="22"/>
          <w:szCs w:val="22"/>
          <w:bdr w:val="none" w:sz="0" w:space="0" w:color="auto" w:frame="1"/>
          <w:lang w:val="es-PE"/>
        </w:rPr>
        <w:t>Los impuestos se pagan directam</w:t>
      </w:r>
      <w:r w:rsidR="00300803" w:rsidRPr="005827ED">
        <w:rPr>
          <w:rFonts w:ascii="Arial" w:hAnsi="Arial" w:cs="Arial"/>
          <w:bCs/>
          <w:sz w:val="22"/>
          <w:szCs w:val="22"/>
          <w:bdr w:val="none" w:sz="0" w:space="0" w:color="auto" w:frame="1"/>
          <w:lang w:val="es-PE"/>
        </w:rPr>
        <w:t xml:space="preserve">ente al Tesoro de los EE. UU. </w:t>
      </w:r>
      <w:r w:rsidR="00300803" w:rsidRPr="00300803">
        <w:rPr>
          <w:rFonts w:ascii="Arial" w:hAnsi="Arial" w:cs="Arial"/>
          <w:bCs/>
          <w:sz w:val="22"/>
          <w:szCs w:val="22"/>
          <w:bdr w:val="none" w:sz="0" w:space="0" w:color="auto" w:frame="1"/>
          <w:lang w:val="es-PE"/>
        </w:rPr>
        <w:t>(y</w:t>
      </w:r>
      <w:r w:rsidRPr="00300803">
        <w:rPr>
          <w:rFonts w:ascii="Arial" w:hAnsi="Arial" w:cs="Arial"/>
          <w:bCs/>
          <w:sz w:val="22"/>
          <w:szCs w:val="22"/>
          <w:bdr w:val="none" w:sz="0" w:space="0" w:color="auto" w:frame="1"/>
          <w:lang w:val="es-PE"/>
        </w:rPr>
        <w:t>/o la agencia estatal corre</w:t>
      </w:r>
      <w:r w:rsidR="00300803" w:rsidRPr="00300803">
        <w:rPr>
          <w:rFonts w:ascii="Arial" w:hAnsi="Arial" w:cs="Arial"/>
          <w:bCs/>
          <w:sz w:val="22"/>
          <w:szCs w:val="22"/>
          <w:bdr w:val="none" w:sz="0" w:space="0" w:color="auto" w:frame="1"/>
          <w:lang w:val="es-PE"/>
        </w:rPr>
        <w:t>spondiente) en t</w:t>
      </w:r>
      <w:r w:rsidRPr="00300803">
        <w:rPr>
          <w:rFonts w:ascii="Arial" w:hAnsi="Arial" w:cs="Arial"/>
          <w:bCs/>
          <w:sz w:val="22"/>
          <w:szCs w:val="22"/>
          <w:bdr w:val="none" w:sz="0" w:space="0" w:color="auto" w:frame="1"/>
          <w:lang w:val="es-PE"/>
        </w:rPr>
        <w:t xml:space="preserve">u nombre. Del </w:t>
      </w:r>
      <w:r w:rsidR="00300803" w:rsidRPr="00300803">
        <w:rPr>
          <w:rFonts w:ascii="Arial" w:hAnsi="Arial" w:cs="Arial"/>
          <w:bCs/>
          <w:sz w:val="22"/>
          <w:szCs w:val="22"/>
          <w:bdr w:val="none" w:sz="0" w:space="0" w:color="auto" w:frame="1"/>
          <w:lang w:val="es-PE"/>
        </w:rPr>
        <w:lastRenderedPageBreak/>
        <w:t>mismo modo, si recibiste</w:t>
      </w:r>
      <w:r w:rsidRPr="00300803">
        <w:rPr>
          <w:rFonts w:ascii="Arial" w:hAnsi="Arial" w:cs="Arial"/>
          <w:bCs/>
          <w:sz w:val="22"/>
          <w:szCs w:val="22"/>
          <w:bdr w:val="none" w:sz="0" w:space="0" w:color="auto" w:frame="1"/>
          <w:lang w:val="es-PE"/>
        </w:rPr>
        <w:t xml:space="preserve"> una subvención, beca o estipendio, algo de esto puede clasificarse como ingreso y tener implicaciones fiscales.</w:t>
      </w:r>
      <w:r w:rsidR="00300803">
        <w:rPr>
          <w:rFonts w:ascii="Arial" w:hAnsi="Arial" w:cs="Arial"/>
          <w:bCs/>
          <w:sz w:val="22"/>
          <w:szCs w:val="22"/>
          <w:bdr w:val="none" w:sz="0" w:space="0" w:color="auto" w:frame="1"/>
          <w:lang w:val="es-PE"/>
        </w:rPr>
        <w:t xml:space="preserve"> </w:t>
      </w:r>
      <w:r w:rsidR="00300803" w:rsidRPr="00300803">
        <w:rPr>
          <w:rFonts w:ascii="Arial" w:hAnsi="Arial" w:cs="Arial"/>
          <w:bCs/>
          <w:sz w:val="22"/>
          <w:szCs w:val="22"/>
          <w:bdr w:val="none" w:sz="0" w:space="0" w:color="auto" w:frame="1"/>
          <w:lang w:val="es-PE"/>
        </w:rPr>
        <w:t xml:space="preserve">¡Al final del año fiscal, debes demostrar que has pagado la cantidad correcta presentando tu declaración de impuestos! </w:t>
      </w:r>
      <w:r w:rsidR="00300803">
        <w:rPr>
          <w:rFonts w:ascii="Arial" w:hAnsi="Arial" w:cs="Arial"/>
          <w:bCs/>
          <w:sz w:val="22"/>
          <w:szCs w:val="22"/>
          <w:bdr w:val="none" w:sz="0" w:space="0" w:color="auto" w:frame="1"/>
          <w:lang w:val="es-PE"/>
        </w:rPr>
        <w:t>Recuerda, incluso si no tuviste un</w:t>
      </w:r>
      <w:r w:rsidR="00300803" w:rsidRPr="00300803">
        <w:rPr>
          <w:rFonts w:ascii="Arial" w:hAnsi="Arial" w:cs="Arial"/>
          <w:bCs/>
          <w:sz w:val="22"/>
          <w:szCs w:val="22"/>
          <w:bdr w:val="none" w:sz="0" w:space="0" w:color="auto" w:frame="1"/>
          <w:lang w:val="es-PE"/>
        </w:rPr>
        <w:t xml:space="preserve"> trabajo, debe</w:t>
      </w:r>
      <w:r w:rsidR="00300803">
        <w:rPr>
          <w:rFonts w:ascii="Arial" w:hAnsi="Arial" w:cs="Arial"/>
          <w:bCs/>
          <w:sz w:val="22"/>
          <w:szCs w:val="22"/>
          <w:bdr w:val="none" w:sz="0" w:space="0" w:color="auto" w:frame="1"/>
          <w:lang w:val="es-PE"/>
        </w:rPr>
        <w:t>s presentar t</w:t>
      </w:r>
      <w:r w:rsidR="00300803" w:rsidRPr="00300803">
        <w:rPr>
          <w:rFonts w:ascii="Arial" w:hAnsi="Arial" w:cs="Arial"/>
          <w:bCs/>
          <w:sz w:val="22"/>
          <w:szCs w:val="22"/>
          <w:bdr w:val="none" w:sz="0" w:space="0" w:color="auto" w:frame="1"/>
          <w:lang w:val="es-PE"/>
        </w:rPr>
        <w:t>u declaración de impuestos cada año.</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r>
        <w:rPr>
          <w:rFonts w:ascii="Arial" w:hAnsi="Arial" w:cs="Arial"/>
          <w:bCs/>
          <w:sz w:val="22"/>
          <w:szCs w:val="22"/>
          <w:bdr w:val="none" w:sz="0" w:space="0" w:color="auto" w:frame="1"/>
          <w:lang w:val="es-PE"/>
        </w:rPr>
        <w:t>En general, solo se te aplicarán impuestos sobre tus ingresos</w:t>
      </w:r>
      <w:r w:rsidRPr="00300803">
        <w:rPr>
          <w:rFonts w:ascii="Arial" w:hAnsi="Arial" w:cs="Arial"/>
          <w:bCs/>
          <w:sz w:val="22"/>
          <w:szCs w:val="22"/>
          <w:bdr w:val="none" w:sz="0" w:space="0" w:color="auto" w:frame="1"/>
          <w:lang w:val="es-PE"/>
        </w:rPr>
        <w:t xml:space="preserve"> de los EE. UU. Esto incluye empleo en el campus, becas, becas, asistencia de posgrado, capac</w:t>
      </w:r>
      <w:r>
        <w:rPr>
          <w:rFonts w:ascii="Arial" w:hAnsi="Arial" w:cs="Arial"/>
          <w:bCs/>
          <w:sz w:val="22"/>
          <w:szCs w:val="22"/>
          <w:bdr w:val="none" w:sz="0" w:space="0" w:color="auto" w:frame="1"/>
          <w:lang w:val="es-PE"/>
        </w:rPr>
        <w:t xml:space="preserve">itación práctica o académica y salario </w:t>
      </w:r>
      <w:r w:rsidR="00BF0853">
        <w:rPr>
          <w:rFonts w:ascii="Arial" w:hAnsi="Arial" w:cs="Arial"/>
          <w:bCs/>
          <w:sz w:val="22"/>
          <w:szCs w:val="22"/>
          <w:bdr w:val="none" w:sz="0" w:space="0" w:color="auto" w:frame="1"/>
          <w:lang w:val="es-PE"/>
        </w:rPr>
        <w:t xml:space="preserve">por </w:t>
      </w:r>
      <w:r>
        <w:rPr>
          <w:rFonts w:ascii="Arial" w:hAnsi="Arial" w:cs="Arial"/>
          <w:bCs/>
          <w:sz w:val="22"/>
          <w:szCs w:val="22"/>
          <w:bdr w:val="none" w:sz="0" w:space="0" w:color="auto" w:frame="1"/>
          <w:lang w:val="es-PE"/>
        </w:rPr>
        <w:t>t</w:t>
      </w:r>
      <w:r w:rsidRPr="00300803">
        <w:rPr>
          <w:rFonts w:ascii="Arial" w:hAnsi="Arial" w:cs="Arial"/>
          <w:bCs/>
          <w:sz w:val="22"/>
          <w:szCs w:val="22"/>
          <w:bdr w:val="none" w:sz="0" w:space="0" w:color="auto" w:frame="1"/>
          <w:lang w:val="es-PE"/>
        </w:rPr>
        <w:t xml:space="preserve">rabajo. </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
          <w:bCs/>
          <w:sz w:val="22"/>
          <w:szCs w:val="22"/>
          <w:bdr w:val="none" w:sz="0" w:space="0" w:color="auto" w:frame="1"/>
          <w:lang w:val="es-PE"/>
        </w:rPr>
      </w:pPr>
      <w:r w:rsidRPr="00300803">
        <w:rPr>
          <w:rFonts w:ascii="Arial" w:hAnsi="Arial" w:cs="Arial"/>
          <w:b/>
          <w:bCs/>
          <w:sz w:val="22"/>
          <w:szCs w:val="22"/>
          <w:bdr w:val="none" w:sz="0" w:space="0" w:color="auto" w:frame="1"/>
          <w:lang w:val="es-PE"/>
        </w:rPr>
        <w:t xml:space="preserve">En tu declaración de impuestos, debes declarar </w:t>
      </w:r>
      <w:r w:rsidRPr="00300803">
        <w:rPr>
          <w:rFonts w:ascii="Arial" w:hAnsi="Arial" w:cs="Arial"/>
          <w:b/>
          <w:bCs/>
          <w:sz w:val="22"/>
          <w:szCs w:val="22"/>
          <w:u w:val="single"/>
          <w:bdr w:val="none" w:sz="0" w:space="0" w:color="auto" w:frame="1"/>
          <w:lang w:val="es-PE"/>
        </w:rPr>
        <w:t>todas</w:t>
      </w:r>
      <w:r w:rsidRPr="00300803">
        <w:rPr>
          <w:rFonts w:ascii="Arial" w:hAnsi="Arial" w:cs="Arial"/>
          <w:b/>
          <w:bCs/>
          <w:sz w:val="22"/>
          <w:szCs w:val="22"/>
          <w:bdr w:val="none" w:sz="0" w:space="0" w:color="auto" w:frame="1"/>
          <w:lang w:val="es-PE"/>
        </w:rPr>
        <w:t xml:space="preserve"> las fuentes de ingresos de los EE. UU., tales como:</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r w:rsidRPr="00300803">
        <w:rPr>
          <w:rFonts w:ascii="Arial" w:hAnsi="Arial" w:cs="Arial"/>
          <w:bCs/>
          <w:sz w:val="22"/>
          <w:szCs w:val="22"/>
          <w:bdr w:val="none" w:sz="0" w:space="0" w:color="auto" w:frame="1"/>
          <w:lang w:val="es-PE"/>
        </w:rPr>
        <w:t>• Ingresos por empleo en los EE. UU.</w:t>
      </w:r>
    </w:p>
    <w:p w:rsidR="00300803" w:rsidRPr="00300803" w:rsidRDefault="009660EC"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r>
        <w:rPr>
          <w:rFonts w:ascii="Arial" w:hAnsi="Arial" w:cs="Arial"/>
          <w:bCs/>
          <w:sz w:val="22"/>
          <w:szCs w:val="22"/>
          <w:bdr w:val="none" w:sz="0" w:space="0" w:color="auto" w:frame="1"/>
          <w:lang w:val="es-PE"/>
        </w:rPr>
        <w:t>• Becas</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r w:rsidRPr="00300803">
        <w:rPr>
          <w:rFonts w:ascii="Arial" w:hAnsi="Arial" w:cs="Arial"/>
          <w:bCs/>
          <w:sz w:val="22"/>
          <w:szCs w:val="22"/>
          <w:bdr w:val="none" w:sz="0" w:space="0" w:color="auto" w:frame="1"/>
          <w:lang w:val="es-PE"/>
        </w:rPr>
        <w:t>• Cualquier otra fuente de ingresos.</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p>
    <w:p w:rsidR="00300803" w:rsidRPr="00300803" w:rsidRDefault="009660EC"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
          <w:bCs/>
          <w:sz w:val="22"/>
          <w:szCs w:val="22"/>
          <w:bdr w:val="none" w:sz="0" w:space="0" w:color="auto" w:frame="1"/>
          <w:lang w:val="es-PE"/>
        </w:rPr>
      </w:pPr>
      <w:r>
        <w:rPr>
          <w:rFonts w:ascii="Arial" w:hAnsi="Arial" w:cs="Arial"/>
          <w:b/>
          <w:bCs/>
          <w:sz w:val="22"/>
          <w:szCs w:val="22"/>
          <w:bdr w:val="none" w:sz="0" w:space="0" w:color="auto" w:frame="1"/>
          <w:lang w:val="es-PE"/>
        </w:rPr>
        <w:t xml:space="preserve">Formularios </w:t>
      </w:r>
      <w:r w:rsidR="00300803" w:rsidRPr="00300803">
        <w:rPr>
          <w:rFonts w:ascii="Arial" w:hAnsi="Arial" w:cs="Arial"/>
          <w:b/>
          <w:bCs/>
          <w:sz w:val="22"/>
          <w:szCs w:val="22"/>
          <w:bdr w:val="none" w:sz="0" w:space="0" w:color="auto" w:frame="1"/>
          <w:lang w:val="es-PE"/>
        </w:rPr>
        <w:t>a completar:</w:t>
      </w:r>
    </w:p>
    <w:p w:rsidR="00300803" w:rsidRPr="00300803" w:rsidRDefault="009660EC"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r>
        <w:rPr>
          <w:rFonts w:ascii="Arial" w:hAnsi="Arial" w:cs="Arial"/>
          <w:bCs/>
          <w:sz w:val="22"/>
          <w:szCs w:val="22"/>
          <w:bdr w:val="none" w:sz="0" w:space="0" w:color="auto" w:frame="1"/>
          <w:lang w:val="es-PE"/>
        </w:rPr>
        <w:t>Si obtuviste ingresos en EE.UU.</w:t>
      </w:r>
      <w:r w:rsidR="00300803" w:rsidRPr="00300803">
        <w:rPr>
          <w:rFonts w:ascii="Arial" w:hAnsi="Arial" w:cs="Arial"/>
          <w:bCs/>
          <w:sz w:val="22"/>
          <w:szCs w:val="22"/>
          <w:bdr w:val="none" w:sz="0" w:space="0" w:color="auto" w:frame="1"/>
          <w:lang w:val="es-PE"/>
        </w:rPr>
        <w:t>, debe</w:t>
      </w:r>
      <w:r>
        <w:rPr>
          <w:rFonts w:ascii="Arial" w:hAnsi="Arial" w:cs="Arial"/>
          <w:bCs/>
          <w:sz w:val="22"/>
          <w:szCs w:val="22"/>
          <w:bdr w:val="none" w:sz="0" w:space="0" w:color="auto" w:frame="1"/>
          <w:lang w:val="es-PE"/>
        </w:rPr>
        <w:t>s</w:t>
      </w:r>
      <w:r w:rsidR="00300803" w:rsidRPr="00300803">
        <w:rPr>
          <w:rFonts w:ascii="Arial" w:hAnsi="Arial" w:cs="Arial"/>
          <w:bCs/>
          <w:sz w:val="22"/>
          <w:szCs w:val="22"/>
          <w:bdr w:val="none" w:sz="0" w:space="0" w:color="auto" w:frame="1"/>
          <w:lang w:val="es-PE"/>
        </w:rPr>
        <w:t xml:space="preserve"> completar el</w:t>
      </w:r>
      <w:r>
        <w:rPr>
          <w:rFonts w:ascii="Arial" w:hAnsi="Arial" w:cs="Arial"/>
          <w:bCs/>
          <w:sz w:val="22"/>
          <w:szCs w:val="22"/>
          <w:bdr w:val="none" w:sz="0" w:space="0" w:color="auto" w:frame="1"/>
          <w:lang w:val="es-PE"/>
        </w:rPr>
        <w:t xml:space="preserve"> </w:t>
      </w:r>
      <w:r w:rsidRPr="009660EC">
        <w:rPr>
          <w:rFonts w:ascii="Arial" w:hAnsi="Arial" w:cs="Arial"/>
          <w:b/>
          <w:bCs/>
          <w:sz w:val="22"/>
          <w:szCs w:val="22"/>
          <w:bdr w:val="none" w:sz="0" w:space="0" w:color="auto" w:frame="1"/>
          <w:lang w:val="es-PE"/>
        </w:rPr>
        <w:t>Formulario 1040NR / Formulario 1040</w:t>
      </w:r>
      <w:r w:rsidR="00300803" w:rsidRPr="00300803">
        <w:rPr>
          <w:rFonts w:ascii="Arial" w:hAnsi="Arial" w:cs="Arial"/>
          <w:b/>
          <w:bCs/>
          <w:sz w:val="22"/>
          <w:szCs w:val="22"/>
          <w:bdr w:val="none" w:sz="0" w:space="0" w:color="auto" w:frame="1"/>
          <w:lang w:val="es-PE"/>
        </w:rPr>
        <w:t>NR-EZ</w:t>
      </w:r>
      <w:r w:rsidR="00300803" w:rsidRPr="00300803">
        <w:rPr>
          <w:rFonts w:ascii="Arial" w:hAnsi="Arial" w:cs="Arial"/>
          <w:bCs/>
          <w:sz w:val="22"/>
          <w:szCs w:val="22"/>
          <w:bdr w:val="none" w:sz="0" w:space="0" w:color="auto" w:frame="1"/>
          <w:lang w:val="es-PE"/>
        </w:rPr>
        <w:t xml:space="preserve"> </w:t>
      </w:r>
      <w:r w:rsidR="00300803" w:rsidRPr="00300803">
        <w:rPr>
          <w:rFonts w:ascii="Arial" w:hAnsi="Arial" w:cs="Arial"/>
          <w:bCs/>
          <w:sz w:val="22"/>
          <w:szCs w:val="22"/>
          <w:u w:val="single"/>
          <w:bdr w:val="none" w:sz="0" w:space="0" w:color="auto" w:frame="1"/>
          <w:lang w:val="es-PE"/>
        </w:rPr>
        <w:t>y</w:t>
      </w:r>
      <w:r w:rsidR="00300803" w:rsidRPr="00300803">
        <w:rPr>
          <w:rFonts w:ascii="Arial" w:hAnsi="Arial" w:cs="Arial"/>
          <w:bCs/>
          <w:sz w:val="22"/>
          <w:szCs w:val="22"/>
          <w:bdr w:val="none" w:sz="0" w:space="0" w:color="auto" w:frame="1"/>
          <w:lang w:val="es-PE"/>
        </w:rPr>
        <w:t xml:space="preserve"> </w:t>
      </w:r>
      <w:r w:rsidRPr="009660EC">
        <w:rPr>
          <w:rFonts w:ascii="Arial" w:hAnsi="Arial" w:cs="Arial"/>
          <w:bCs/>
          <w:sz w:val="22"/>
          <w:szCs w:val="22"/>
          <w:u w:val="single"/>
          <w:bdr w:val="none" w:sz="0" w:space="0" w:color="auto" w:frame="1"/>
          <w:lang w:val="es-PE"/>
        </w:rPr>
        <w:t>el</w:t>
      </w:r>
      <w:r>
        <w:rPr>
          <w:rFonts w:ascii="Arial" w:hAnsi="Arial" w:cs="Arial"/>
          <w:bCs/>
          <w:sz w:val="22"/>
          <w:szCs w:val="22"/>
          <w:bdr w:val="none" w:sz="0" w:space="0" w:color="auto" w:frame="1"/>
          <w:lang w:val="es-PE"/>
        </w:rPr>
        <w:t xml:space="preserve"> </w:t>
      </w:r>
      <w:r w:rsidRPr="009660EC">
        <w:rPr>
          <w:rFonts w:ascii="Arial" w:hAnsi="Arial" w:cs="Arial"/>
          <w:b/>
          <w:bCs/>
          <w:sz w:val="22"/>
          <w:szCs w:val="22"/>
          <w:bdr w:val="none" w:sz="0" w:space="0" w:color="auto" w:frame="1"/>
          <w:lang w:val="es-PE"/>
        </w:rPr>
        <w:t>Formulario 8843</w:t>
      </w:r>
      <w:r>
        <w:rPr>
          <w:rFonts w:ascii="Arial" w:hAnsi="Arial" w:cs="Arial"/>
          <w:bCs/>
          <w:sz w:val="22"/>
          <w:szCs w:val="22"/>
          <w:bdr w:val="none" w:sz="0" w:space="0" w:color="auto" w:frame="1"/>
          <w:lang w:val="es-PE"/>
        </w:rPr>
        <w:t>. Si no obtuviste</w:t>
      </w:r>
      <w:r w:rsidR="00300803" w:rsidRPr="00300803">
        <w:rPr>
          <w:rFonts w:ascii="Arial" w:hAnsi="Arial" w:cs="Arial"/>
          <w:bCs/>
          <w:sz w:val="22"/>
          <w:szCs w:val="22"/>
          <w:bdr w:val="none" w:sz="0" w:space="0" w:color="auto" w:frame="1"/>
          <w:lang w:val="es-PE"/>
        </w:rPr>
        <w:t xml:space="preserve"> ningún ingreso en los Estados Unidos, </w:t>
      </w:r>
      <w:r w:rsidRPr="00300803">
        <w:rPr>
          <w:rFonts w:ascii="Arial" w:hAnsi="Arial" w:cs="Arial"/>
          <w:bCs/>
          <w:sz w:val="22"/>
          <w:szCs w:val="22"/>
          <w:bdr w:val="none" w:sz="0" w:space="0" w:color="auto" w:frame="1"/>
          <w:lang w:val="es-PE"/>
        </w:rPr>
        <w:t>aun</w:t>
      </w:r>
      <w:r w:rsidR="00300803" w:rsidRPr="00300803">
        <w:rPr>
          <w:rFonts w:ascii="Arial" w:hAnsi="Arial" w:cs="Arial"/>
          <w:bCs/>
          <w:sz w:val="22"/>
          <w:szCs w:val="22"/>
          <w:bdr w:val="none" w:sz="0" w:space="0" w:color="auto" w:frame="1"/>
          <w:lang w:val="es-PE"/>
        </w:rPr>
        <w:t xml:space="preserve"> </w:t>
      </w:r>
      <w:r>
        <w:rPr>
          <w:rFonts w:ascii="Arial" w:hAnsi="Arial" w:cs="Arial"/>
          <w:bCs/>
          <w:sz w:val="22"/>
          <w:szCs w:val="22"/>
          <w:bdr w:val="none" w:sz="0" w:space="0" w:color="auto" w:frame="1"/>
          <w:lang w:val="es-PE"/>
        </w:rPr>
        <w:t xml:space="preserve">así, </w:t>
      </w:r>
      <w:r w:rsidR="00300803" w:rsidRPr="00300803">
        <w:rPr>
          <w:rFonts w:ascii="Arial" w:hAnsi="Arial" w:cs="Arial"/>
          <w:bCs/>
          <w:sz w:val="22"/>
          <w:szCs w:val="22"/>
          <w:bdr w:val="none" w:sz="0" w:space="0" w:color="auto" w:frame="1"/>
          <w:lang w:val="es-PE"/>
        </w:rPr>
        <w:t>debe</w:t>
      </w:r>
      <w:r>
        <w:rPr>
          <w:rFonts w:ascii="Arial" w:hAnsi="Arial" w:cs="Arial"/>
          <w:bCs/>
          <w:sz w:val="22"/>
          <w:szCs w:val="22"/>
          <w:bdr w:val="none" w:sz="0" w:space="0" w:color="auto" w:frame="1"/>
          <w:lang w:val="es-PE"/>
        </w:rPr>
        <w:t>s</w:t>
      </w:r>
      <w:r w:rsidR="00300803" w:rsidRPr="00300803">
        <w:rPr>
          <w:rFonts w:ascii="Arial" w:hAnsi="Arial" w:cs="Arial"/>
          <w:bCs/>
          <w:sz w:val="22"/>
          <w:szCs w:val="22"/>
          <w:bdr w:val="none" w:sz="0" w:space="0" w:color="auto" w:frame="1"/>
          <w:lang w:val="es-PE"/>
        </w:rPr>
        <w:t xml:space="preserve"> presentar el </w:t>
      </w:r>
      <w:r w:rsidR="00300803" w:rsidRPr="00300803">
        <w:rPr>
          <w:rFonts w:ascii="Arial" w:hAnsi="Arial" w:cs="Arial"/>
          <w:b/>
          <w:bCs/>
          <w:sz w:val="22"/>
          <w:szCs w:val="22"/>
          <w:bdr w:val="none" w:sz="0" w:space="0" w:color="auto" w:frame="1"/>
          <w:lang w:val="es-PE"/>
        </w:rPr>
        <w:t>Formulario 8843</w:t>
      </w:r>
      <w:r w:rsidR="00300803" w:rsidRPr="00300803">
        <w:rPr>
          <w:rFonts w:ascii="Arial" w:hAnsi="Arial" w:cs="Arial"/>
          <w:bCs/>
          <w:sz w:val="22"/>
          <w:szCs w:val="22"/>
          <w:bdr w:val="none" w:sz="0" w:space="0" w:color="auto" w:frame="1"/>
          <w:lang w:val="es-PE"/>
        </w:rPr>
        <w:t>.</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p>
    <w:p w:rsidR="00300803" w:rsidRPr="00300803" w:rsidRDefault="009660EC"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r>
        <w:rPr>
          <w:rFonts w:ascii="Arial" w:hAnsi="Arial" w:cs="Arial"/>
          <w:bCs/>
          <w:sz w:val="22"/>
          <w:szCs w:val="22"/>
          <w:bdr w:val="none" w:sz="0" w:space="0" w:color="auto" w:frame="1"/>
          <w:lang w:val="es-PE"/>
        </w:rPr>
        <w:t>Para presentar t</w:t>
      </w:r>
      <w:r w:rsidR="00300803" w:rsidRPr="00300803">
        <w:rPr>
          <w:rFonts w:ascii="Arial" w:hAnsi="Arial" w:cs="Arial"/>
          <w:bCs/>
          <w:sz w:val="22"/>
          <w:szCs w:val="22"/>
          <w:bdr w:val="none" w:sz="0" w:space="0" w:color="auto" w:frame="1"/>
          <w:lang w:val="es-PE"/>
        </w:rPr>
        <w:t>u declaración de impuestos 1040NR / 1040NR-EZ, necesitará</w:t>
      </w:r>
      <w:r>
        <w:rPr>
          <w:rFonts w:ascii="Arial" w:hAnsi="Arial" w:cs="Arial"/>
          <w:bCs/>
          <w:sz w:val="22"/>
          <w:szCs w:val="22"/>
          <w:bdr w:val="none" w:sz="0" w:space="0" w:color="auto" w:frame="1"/>
          <w:lang w:val="es-PE"/>
        </w:rPr>
        <w:t>s</w:t>
      </w:r>
      <w:r w:rsidR="00300803" w:rsidRPr="00300803">
        <w:rPr>
          <w:rFonts w:ascii="Arial" w:hAnsi="Arial" w:cs="Arial"/>
          <w:bCs/>
          <w:sz w:val="22"/>
          <w:szCs w:val="22"/>
          <w:bdr w:val="none" w:sz="0" w:space="0" w:color="auto" w:frame="1"/>
          <w:lang w:val="es-PE"/>
        </w:rPr>
        <w:t xml:space="preserve"> un Número </w:t>
      </w:r>
      <w:r>
        <w:rPr>
          <w:rFonts w:ascii="Arial" w:hAnsi="Arial" w:cs="Arial"/>
          <w:bCs/>
          <w:sz w:val="22"/>
          <w:szCs w:val="22"/>
          <w:bdr w:val="none" w:sz="0" w:space="0" w:color="auto" w:frame="1"/>
          <w:lang w:val="es-PE"/>
        </w:rPr>
        <w:t>de Social Security</w:t>
      </w:r>
      <w:r w:rsidR="00300803" w:rsidRPr="00300803">
        <w:rPr>
          <w:rFonts w:ascii="Arial" w:hAnsi="Arial" w:cs="Arial"/>
          <w:bCs/>
          <w:sz w:val="22"/>
          <w:szCs w:val="22"/>
          <w:bdr w:val="none" w:sz="0" w:space="0" w:color="auto" w:frame="1"/>
          <w:lang w:val="es-PE"/>
        </w:rPr>
        <w:t xml:space="preserve"> o un </w:t>
      </w:r>
      <w:r w:rsidR="00300803" w:rsidRPr="00300803">
        <w:rPr>
          <w:rFonts w:ascii="Arial" w:hAnsi="Arial" w:cs="Arial"/>
          <w:b/>
          <w:bCs/>
          <w:sz w:val="22"/>
          <w:szCs w:val="22"/>
          <w:bdr w:val="none" w:sz="0" w:space="0" w:color="auto" w:frame="1"/>
          <w:lang w:val="es-PE"/>
        </w:rPr>
        <w:t>Número de Identificación de Contribuyente Individual (ITIN)</w:t>
      </w:r>
      <w:r w:rsidR="00300803" w:rsidRPr="00300803">
        <w:rPr>
          <w:rFonts w:ascii="Arial" w:hAnsi="Arial" w:cs="Arial"/>
          <w:bCs/>
          <w:sz w:val="22"/>
          <w:szCs w:val="22"/>
          <w:bdr w:val="none" w:sz="0" w:space="0" w:color="auto" w:frame="1"/>
          <w:lang w:val="es-PE"/>
        </w:rPr>
        <w:t>, que se utiliza cuando no tiene</w:t>
      </w:r>
      <w:r>
        <w:rPr>
          <w:rFonts w:ascii="Arial" w:hAnsi="Arial" w:cs="Arial"/>
          <w:bCs/>
          <w:sz w:val="22"/>
          <w:szCs w:val="22"/>
          <w:bdr w:val="none" w:sz="0" w:space="0" w:color="auto" w:frame="1"/>
          <w:lang w:val="es-PE"/>
        </w:rPr>
        <w:t>s</w:t>
      </w:r>
      <w:r w:rsidR="00300803" w:rsidRPr="00300803">
        <w:rPr>
          <w:rFonts w:ascii="Arial" w:hAnsi="Arial" w:cs="Arial"/>
          <w:bCs/>
          <w:sz w:val="22"/>
          <w:szCs w:val="22"/>
          <w:bdr w:val="none" w:sz="0" w:space="0" w:color="auto" w:frame="1"/>
          <w:lang w:val="es-PE"/>
        </w:rPr>
        <w:t xml:space="preserve"> un SSN.</w:t>
      </w:r>
    </w:p>
    <w:p w:rsid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p>
    <w:p w:rsidR="009660EC" w:rsidRPr="00300803" w:rsidRDefault="009660EC"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
          <w:bCs/>
          <w:sz w:val="22"/>
          <w:szCs w:val="22"/>
          <w:bdr w:val="none" w:sz="0" w:space="0" w:color="auto" w:frame="1"/>
          <w:lang w:val="es-PE"/>
        </w:rPr>
      </w:pPr>
      <w:r w:rsidRPr="00300803">
        <w:rPr>
          <w:rFonts w:ascii="Arial" w:hAnsi="Arial" w:cs="Arial"/>
          <w:b/>
          <w:bCs/>
          <w:sz w:val="22"/>
          <w:szCs w:val="22"/>
          <w:bdr w:val="none" w:sz="0" w:space="0" w:color="auto" w:frame="1"/>
          <w:lang w:val="es-PE"/>
        </w:rPr>
        <w:lastRenderedPageBreak/>
        <w:t>Fecha l</w:t>
      </w:r>
      <w:r w:rsidR="009660EC">
        <w:rPr>
          <w:rFonts w:ascii="Arial" w:hAnsi="Arial" w:cs="Arial"/>
          <w:b/>
          <w:bCs/>
          <w:sz w:val="22"/>
          <w:szCs w:val="22"/>
          <w:bdr w:val="none" w:sz="0" w:space="0" w:color="auto" w:frame="1"/>
          <w:lang w:val="es-PE"/>
        </w:rPr>
        <w:t>ímite</w:t>
      </w:r>
      <w:r w:rsidRPr="00300803">
        <w:rPr>
          <w:rFonts w:ascii="Arial" w:hAnsi="Arial" w:cs="Arial"/>
          <w:b/>
          <w:bCs/>
          <w:sz w:val="22"/>
          <w:szCs w:val="22"/>
          <w:bdr w:val="none" w:sz="0" w:space="0" w:color="auto" w:frame="1"/>
          <w:lang w:val="es-PE"/>
        </w:rPr>
        <w:t>:</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r w:rsidRPr="00300803">
        <w:rPr>
          <w:rFonts w:ascii="Arial" w:hAnsi="Arial" w:cs="Arial"/>
          <w:b/>
          <w:bCs/>
          <w:sz w:val="22"/>
          <w:szCs w:val="22"/>
          <w:bdr w:val="none" w:sz="0" w:space="0" w:color="auto" w:frame="1"/>
          <w:lang w:val="es-PE"/>
        </w:rPr>
        <w:t>15 de abril</w:t>
      </w:r>
      <w:r w:rsidRPr="00300803">
        <w:rPr>
          <w:rFonts w:ascii="Arial" w:hAnsi="Arial" w:cs="Arial"/>
          <w:bCs/>
          <w:sz w:val="22"/>
          <w:szCs w:val="22"/>
          <w:bdr w:val="none" w:sz="0" w:space="0" w:color="auto" w:frame="1"/>
          <w:lang w:val="es-PE"/>
        </w:rPr>
        <w:t xml:space="preserve">: </w:t>
      </w:r>
      <w:r w:rsidR="009660EC">
        <w:rPr>
          <w:rFonts w:ascii="Arial" w:hAnsi="Arial" w:cs="Arial"/>
          <w:bCs/>
          <w:sz w:val="22"/>
          <w:szCs w:val="22"/>
          <w:bdr w:val="none" w:sz="0" w:space="0" w:color="auto" w:frame="1"/>
          <w:lang w:val="es-PE"/>
        </w:rPr>
        <w:t>Solo para el 2020</w:t>
      </w:r>
      <w:r w:rsidR="001D17DE">
        <w:rPr>
          <w:rFonts w:ascii="Arial" w:hAnsi="Arial" w:cs="Arial"/>
          <w:bCs/>
          <w:sz w:val="22"/>
          <w:szCs w:val="22"/>
          <w:bdr w:val="none" w:sz="0" w:space="0" w:color="auto" w:frame="1"/>
          <w:lang w:val="es-PE"/>
        </w:rPr>
        <w:t xml:space="preserve"> y de manera excepcional</w:t>
      </w:r>
      <w:r w:rsidR="009660EC">
        <w:rPr>
          <w:rFonts w:ascii="Arial" w:hAnsi="Arial" w:cs="Arial"/>
          <w:bCs/>
          <w:sz w:val="22"/>
          <w:szCs w:val="22"/>
          <w:bdr w:val="none" w:sz="0" w:space="0" w:color="auto" w:frame="1"/>
          <w:lang w:val="es-PE"/>
        </w:rPr>
        <w:t>, el 15 de Julio</w:t>
      </w:r>
      <w:r w:rsidRPr="00300803">
        <w:rPr>
          <w:rFonts w:ascii="Arial" w:hAnsi="Arial" w:cs="Arial"/>
          <w:bCs/>
          <w:sz w:val="22"/>
          <w:szCs w:val="22"/>
          <w:bdr w:val="none" w:sz="0" w:space="0" w:color="auto" w:frame="1"/>
          <w:lang w:val="es-PE"/>
        </w:rPr>
        <w:t xml:space="preserve"> es el último día para los residentes y no residentes que obtuvieron ingresos estadounidenses para presentar declaraci</w:t>
      </w:r>
      <w:r w:rsidR="001D17DE">
        <w:rPr>
          <w:rFonts w:ascii="Arial" w:hAnsi="Arial" w:cs="Arial"/>
          <w:bCs/>
          <w:sz w:val="22"/>
          <w:szCs w:val="22"/>
          <w:bdr w:val="none" w:sz="0" w:space="0" w:color="auto" w:frame="1"/>
          <w:lang w:val="es-PE"/>
        </w:rPr>
        <w:t>ones de impuestos federales por</w:t>
      </w:r>
      <w:r w:rsidRPr="00300803">
        <w:rPr>
          <w:rFonts w:ascii="Arial" w:hAnsi="Arial" w:cs="Arial"/>
          <w:bCs/>
          <w:sz w:val="22"/>
          <w:szCs w:val="22"/>
          <w:bdr w:val="none" w:sz="0" w:space="0" w:color="auto" w:frame="1"/>
          <w:lang w:val="es-PE"/>
        </w:rPr>
        <w:t xml:space="preserve"> el año fiscal 2019.</w:t>
      </w:r>
      <w:r w:rsidR="001D17DE">
        <w:rPr>
          <w:rFonts w:ascii="Arial" w:hAnsi="Arial" w:cs="Arial"/>
          <w:bCs/>
          <w:sz w:val="22"/>
          <w:szCs w:val="22"/>
          <w:bdr w:val="none" w:sz="0" w:space="0" w:color="auto" w:frame="1"/>
          <w:lang w:val="es-PE"/>
        </w:rPr>
        <w:t xml:space="preserve"> Esto por la pandemia que está causando estragos económicos a todo nivel, sin embargo, la fecha límite de presentación de impuestos oficial para todos los años es el 15 de abril del año que le sigue.</w:t>
      </w: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Cs/>
          <w:sz w:val="22"/>
          <w:szCs w:val="22"/>
          <w:bdr w:val="none" w:sz="0" w:space="0" w:color="auto" w:frame="1"/>
          <w:lang w:val="es-PE"/>
        </w:rPr>
      </w:pPr>
    </w:p>
    <w:p w:rsidR="00300803" w:rsidRPr="00300803" w:rsidRDefault="00300803" w:rsidP="003008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b/>
          <w:bCs/>
          <w:sz w:val="22"/>
          <w:szCs w:val="22"/>
          <w:bdr w:val="none" w:sz="0" w:space="0" w:color="auto" w:frame="1"/>
          <w:lang w:val="es-PE"/>
        </w:rPr>
      </w:pPr>
      <w:r w:rsidRPr="00300803">
        <w:rPr>
          <w:rFonts w:ascii="Arial" w:hAnsi="Arial" w:cs="Arial"/>
          <w:b/>
          <w:bCs/>
          <w:sz w:val="22"/>
          <w:szCs w:val="22"/>
          <w:bdr w:val="none" w:sz="0" w:space="0" w:color="auto" w:frame="1"/>
          <w:lang w:val="es-PE"/>
        </w:rPr>
        <w:t>Documentos / información que necesitará</w:t>
      </w:r>
      <w:r w:rsidR="001D17DE">
        <w:rPr>
          <w:rFonts w:ascii="Arial" w:hAnsi="Arial" w:cs="Arial"/>
          <w:b/>
          <w:bCs/>
          <w:sz w:val="22"/>
          <w:szCs w:val="22"/>
          <w:bdr w:val="none" w:sz="0" w:space="0" w:color="auto" w:frame="1"/>
          <w:lang w:val="es-PE"/>
        </w:rPr>
        <w:t>s</w:t>
      </w:r>
      <w:r w:rsidRPr="00300803">
        <w:rPr>
          <w:rFonts w:ascii="Arial" w:hAnsi="Arial" w:cs="Arial"/>
          <w:b/>
          <w:bCs/>
          <w:sz w:val="22"/>
          <w:szCs w:val="22"/>
          <w:bdr w:val="none" w:sz="0" w:space="0" w:color="auto" w:frame="1"/>
          <w:lang w:val="es-PE"/>
        </w:rPr>
        <w:t>:</w:t>
      </w:r>
    </w:p>
    <w:p w:rsidR="00300803" w:rsidRPr="00300803" w:rsidRDefault="00300803" w:rsidP="001D17DE">
      <w:pPr>
        <w:pStyle w:val="NormalWeb"/>
        <w:numPr>
          <w:ilvl w:val="0"/>
          <w:numId w:val="12"/>
        </w:numPr>
        <w:shd w:val="clear" w:color="auto" w:fill="FFFFFF"/>
        <w:spacing w:before="0" w:beforeAutospacing="0" w:after="0" w:afterAutospacing="0" w:line="360" w:lineRule="auto"/>
        <w:ind w:left="0" w:firstLine="0"/>
        <w:rPr>
          <w:rFonts w:ascii="Arial" w:hAnsi="Arial" w:cs="Arial"/>
          <w:sz w:val="22"/>
          <w:szCs w:val="22"/>
          <w:lang w:val="es-PE"/>
        </w:rPr>
      </w:pPr>
      <w:r w:rsidRPr="00300803">
        <w:rPr>
          <w:rFonts w:ascii="Arial" w:hAnsi="Arial" w:cs="Arial"/>
          <w:sz w:val="22"/>
          <w:szCs w:val="22"/>
          <w:lang w:val="es-PE"/>
        </w:rPr>
        <w:t xml:space="preserve">Número de </w:t>
      </w:r>
      <w:r w:rsidR="001D17DE" w:rsidRPr="001D17DE">
        <w:rPr>
          <w:rFonts w:ascii="Arial" w:hAnsi="Arial" w:cs="Arial"/>
          <w:sz w:val="22"/>
          <w:szCs w:val="22"/>
          <w:lang w:val="es-PE"/>
        </w:rPr>
        <w:t xml:space="preserve">Social Security </w:t>
      </w:r>
      <w:r w:rsidRPr="00300803">
        <w:rPr>
          <w:rFonts w:ascii="Arial" w:hAnsi="Arial" w:cs="Arial"/>
          <w:sz w:val="22"/>
          <w:szCs w:val="22"/>
          <w:lang w:val="es-PE"/>
        </w:rPr>
        <w:t>o ITIN</w:t>
      </w:r>
    </w:p>
    <w:p w:rsidR="00300803" w:rsidRPr="00300803" w:rsidRDefault="001D17DE" w:rsidP="001D17DE">
      <w:pPr>
        <w:pStyle w:val="NormalWeb"/>
        <w:numPr>
          <w:ilvl w:val="0"/>
          <w:numId w:val="12"/>
        </w:numPr>
        <w:shd w:val="clear" w:color="auto" w:fill="FFFFFF"/>
        <w:spacing w:before="0" w:beforeAutospacing="0" w:after="0" w:afterAutospacing="0" w:line="360" w:lineRule="auto"/>
        <w:ind w:left="0" w:firstLine="0"/>
        <w:rPr>
          <w:rFonts w:ascii="Arial" w:hAnsi="Arial" w:cs="Arial"/>
          <w:sz w:val="22"/>
          <w:szCs w:val="22"/>
        </w:rPr>
      </w:pPr>
      <w:r w:rsidRPr="001D17DE">
        <w:rPr>
          <w:rFonts w:ascii="Arial" w:hAnsi="Arial" w:cs="Arial"/>
          <w:sz w:val="22"/>
          <w:szCs w:val="22"/>
        </w:rPr>
        <w:t>P</w:t>
      </w:r>
      <w:r w:rsidR="00300803" w:rsidRPr="00300803">
        <w:rPr>
          <w:rFonts w:ascii="Arial" w:hAnsi="Arial" w:cs="Arial"/>
          <w:sz w:val="22"/>
          <w:szCs w:val="22"/>
        </w:rPr>
        <w:t>asaporte</w:t>
      </w:r>
    </w:p>
    <w:p w:rsidR="00300803" w:rsidRPr="00300803" w:rsidRDefault="00300803" w:rsidP="001D17DE">
      <w:pPr>
        <w:pStyle w:val="NormalWeb"/>
        <w:numPr>
          <w:ilvl w:val="0"/>
          <w:numId w:val="12"/>
        </w:numPr>
        <w:shd w:val="clear" w:color="auto" w:fill="FFFFFF"/>
        <w:spacing w:before="0" w:beforeAutospacing="0" w:after="0" w:afterAutospacing="0" w:line="360" w:lineRule="auto"/>
        <w:ind w:left="0" w:firstLine="0"/>
        <w:rPr>
          <w:rFonts w:ascii="Arial" w:hAnsi="Arial" w:cs="Arial"/>
          <w:sz w:val="22"/>
          <w:szCs w:val="22"/>
          <w:lang w:val="es-PE"/>
        </w:rPr>
      </w:pPr>
      <w:r w:rsidRPr="00300803">
        <w:rPr>
          <w:rFonts w:ascii="Arial" w:hAnsi="Arial" w:cs="Arial"/>
          <w:sz w:val="22"/>
          <w:szCs w:val="22"/>
          <w:lang w:val="es-PE"/>
        </w:rPr>
        <w:t>Todas las fechas de entrada y salida de EE. UU.</w:t>
      </w:r>
    </w:p>
    <w:p w:rsidR="00300803" w:rsidRPr="00300803" w:rsidRDefault="00300803" w:rsidP="001D17DE">
      <w:pPr>
        <w:pStyle w:val="NormalWeb"/>
        <w:numPr>
          <w:ilvl w:val="0"/>
          <w:numId w:val="12"/>
        </w:numPr>
        <w:shd w:val="clear" w:color="auto" w:fill="FFFFFF"/>
        <w:spacing w:before="0" w:beforeAutospacing="0" w:after="0" w:afterAutospacing="0" w:line="360" w:lineRule="auto"/>
        <w:ind w:hanging="720"/>
        <w:rPr>
          <w:rFonts w:ascii="Arial" w:hAnsi="Arial" w:cs="Arial"/>
          <w:sz w:val="22"/>
          <w:szCs w:val="22"/>
          <w:lang w:val="es-PE"/>
        </w:rPr>
      </w:pPr>
      <w:r w:rsidRPr="00300803">
        <w:rPr>
          <w:rFonts w:ascii="Arial" w:hAnsi="Arial" w:cs="Arial"/>
          <w:sz w:val="22"/>
          <w:szCs w:val="22"/>
          <w:lang w:val="es-PE"/>
        </w:rPr>
        <w:t xml:space="preserve">Todos los formularios de impuestos, incluidos </w:t>
      </w:r>
      <w:r w:rsidR="001D17DE" w:rsidRPr="001D17DE">
        <w:rPr>
          <w:rFonts w:ascii="Arial" w:hAnsi="Arial" w:cs="Arial"/>
          <w:sz w:val="22"/>
          <w:szCs w:val="22"/>
          <w:lang w:val="es-PE"/>
        </w:rPr>
        <w:t>los formularios W-2, 1042-S  y/</w:t>
      </w:r>
      <w:r w:rsidR="001D17DE">
        <w:rPr>
          <w:rFonts w:ascii="Arial" w:hAnsi="Arial" w:cs="Arial"/>
          <w:sz w:val="22"/>
          <w:szCs w:val="22"/>
          <w:lang w:val="es-PE"/>
        </w:rPr>
        <w:t xml:space="preserve">o 1099, si los   </w:t>
      </w:r>
      <w:r w:rsidR="001D17DE" w:rsidRPr="001D17DE">
        <w:rPr>
          <w:rFonts w:ascii="Arial" w:hAnsi="Arial" w:cs="Arial"/>
          <w:sz w:val="22"/>
          <w:szCs w:val="22"/>
          <w:lang w:val="es-PE"/>
        </w:rPr>
        <w:t>recibiste</w:t>
      </w:r>
    </w:p>
    <w:p w:rsidR="00300803" w:rsidRPr="00300803" w:rsidRDefault="001D17DE" w:rsidP="001D17DE">
      <w:pPr>
        <w:pStyle w:val="NormalWeb"/>
        <w:numPr>
          <w:ilvl w:val="0"/>
          <w:numId w:val="12"/>
        </w:numPr>
        <w:shd w:val="clear" w:color="auto" w:fill="FFFFFF"/>
        <w:spacing w:before="0" w:beforeAutospacing="0" w:after="0" w:afterAutospacing="0" w:line="360" w:lineRule="auto"/>
        <w:ind w:hanging="720"/>
        <w:rPr>
          <w:rFonts w:ascii="Arial" w:hAnsi="Arial" w:cs="Arial"/>
          <w:sz w:val="22"/>
          <w:szCs w:val="22"/>
          <w:lang w:val="es-PE"/>
        </w:rPr>
      </w:pPr>
      <w:r w:rsidRPr="001D17DE">
        <w:rPr>
          <w:rFonts w:ascii="Arial" w:hAnsi="Arial" w:cs="Arial"/>
          <w:sz w:val="22"/>
          <w:szCs w:val="22"/>
          <w:lang w:val="es-PE"/>
        </w:rPr>
        <w:t>Información de visa</w:t>
      </w:r>
      <w:r w:rsidR="00300803" w:rsidRPr="00300803">
        <w:rPr>
          <w:rFonts w:ascii="Arial" w:hAnsi="Arial" w:cs="Arial"/>
          <w:sz w:val="22"/>
          <w:szCs w:val="22"/>
          <w:lang w:val="es-PE"/>
        </w:rPr>
        <w:t>/estado de inmigración: incluido el formulario DS-2019 (para titulares de visa J) o el formulario I-20 (para titulares de visa F)</w:t>
      </w:r>
    </w:p>
    <w:p w:rsidR="00300803" w:rsidRPr="00300803" w:rsidRDefault="00300803" w:rsidP="001D17DE">
      <w:pPr>
        <w:pStyle w:val="NormalWeb"/>
        <w:numPr>
          <w:ilvl w:val="0"/>
          <w:numId w:val="12"/>
        </w:numPr>
        <w:shd w:val="clear" w:color="auto" w:fill="FFFFFF"/>
        <w:spacing w:before="0" w:beforeAutospacing="0" w:after="0" w:afterAutospacing="0" w:line="360" w:lineRule="auto"/>
        <w:ind w:hanging="720"/>
        <w:rPr>
          <w:rFonts w:ascii="Arial" w:hAnsi="Arial" w:cs="Arial"/>
          <w:sz w:val="22"/>
          <w:szCs w:val="22"/>
          <w:lang w:val="es-PE"/>
        </w:rPr>
      </w:pPr>
      <w:r w:rsidRPr="00300803">
        <w:rPr>
          <w:rFonts w:ascii="Arial" w:hAnsi="Arial" w:cs="Arial"/>
          <w:sz w:val="22"/>
          <w:szCs w:val="22"/>
          <w:lang w:val="es-PE"/>
        </w:rPr>
        <w:t>Para la preparación de declaraciones de imp</w:t>
      </w:r>
      <w:r w:rsidR="001D17DE" w:rsidRPr="001D17DE">
        <w:rPr>
          <w:rFonts w:ascii="Arial" w:hAnsi="Arial" w:cs="Arial"/>
          <w:sz w:val="22"/>
          <w:szCs w:val="22"/>
          <w:lang w:val="es-PE"/>
        </w:rPr>
        <w:t>uestos estatales: una copia de t</w:t>
      </w:r>
      <w:r w:rsidRPr="00300803">
        <w:rPr>
          <w:rFonts w:ascii="Arial" w:hAnsi="Arial" w:cs="Arial"/>
          <w:sz w:val="22"/>
          <w:szCs w:val="22"/>
          <w:lang w:val="es-PE"/>
        </w:rPr>
        <w:t xml:space="preserve">u declaración </w:t>
      </w:r>
      <w:r w:rsidR="001D17DE" w:rsidRPr="001D17DE">
        <w:rPr>
          <w:rFonts w:ascii="Arial" w:hAnsi="Arial" w:cs="Arial"/>
          <w:sz w:val="22"/>
          <w:szCs w:val="22"/>
          <w:lang w:val="es-PE"/>
        </w:rPr>
        <w:t>de impuestos Federales</w:t>
      </w:r>
    </w:p>
    <w:p w:rsidR="00300803" w:rsidRDefault="00300803" w:rsidP="00456086">
      <w:pPr>
        <w:spacing w:line="360" w:lineRule="auto"/>
        <w:rPr>
          <w:rFonts w:ascii="Arial" w:hAnsi="Arial" w:cs="Arial"/>
          <w:bCs/>
          <w:sz w:val="22"/>
          <w:szCs w:val="22"/>
          <w:bdr w:val="none" w:sz="0" w:space="0" w:color="auto" w:frame="1"/>
          <w:lang w:val="es-PE"/>
        </w:rPr>
      </w:pPr>
    </w:p>
    <w:p w:rsidR="001D17DE" w:rsidRDefault="001D17DE" w:rsidP="00456086">
      <w:pPr>
        <w:spacing w:line="360" w:lineRule="auto"/>
        <w:rPr>
          <w:rFonts w:ascii="Arial" w:hAnsi="Arial" w:cs="Arial"/>
          <w:iCs/>
          <w:sz w:val="22"/>
          <w:szCs w:val="22"/>
          <w:lang w:val="es-PE" w:eastAsia="en-IE"/>
        </w:rPr>
      </w:pPr>
      <w:r w:rsidRPr="001D17DE">
        <w:rPr>
          <w:lang w:val="es-PE"/>
        </w:rPr>
        <w:br/>
      </w:r>
      <w:r w:rsidRPr="001D17DE">
        <w:rPr>
          <w:rFonts w:ascii="Arial" w:hAnsi="Arial" w:cs="Arial"/>
          <w:b/>
          <w:iCs/>
          <w:sz w:val="22"/>
          <w:szCs w:val="22"/>
          <w:lang w:val="es-PE" w:eastAsia="en-IE"/>
        </w:rPr>
        <w:t>Tip:</w:t>
      </w:r>
      <w:r w:rsidRPr="001D17DE">
        <w:rPr>
          <w:rFonts w:ascii="Arial" w:hAnsi="Arial" w:cs="Arial"/>
          <w:iCs/>
          <w:sz w:val="22"/>
          <w:szCs w:val="22"/>
          <w:lang w:val="es-PE" w:eastAsia="en-IE"/>
        </w:rPr>
        <w:t xml:space="preserve"> asegúrate de tener tus documento</w:t>
      </w:r>
      <w:r>
        <w:rPr>
          <w:rFonts w:ascii="Arial" w:hAnsi="Arial" w:cs="Arial"/>
          <w:iCs/>
          <w:sz w:val="22"/>
          <w:szCs w:val="22"/>
          <w:lang w:val="es-PE" w:eastAsia="en-IE"/>
        </w:rPr>
        <w:t>s de pago (1042S, W2, etc.) del</w:t>
      </w:r>
      <w:r w:rsidRPr="001D17DE">
        <w:rPr>
          <w:rFonts w:ascii="Arial" w:hAnsi="Arial" w:cs="Arial"/>
          <w:iCs/>
          <w:sz w:val="22"/>
          <w:szCs w:val="22"/>
          <w:lang w:val="es-PE" w:eastAsia="en-IE"/>
        </w:rPr>
        <w:t xml:space="preserve"> el año fiscal </w:t>
      </w:r>
      <w:r>
        <w:rPr>
          <w:rFonts w:ascii="Arial" w:hAnsi="Arial" w:cs="Arial"/>
          <w:iCs/>
          <w:sz w:val="22"/>
          <w:szCs w:val="22"/>
          <w:lang w:val="es-PE" w:eastAsia="en-IE"/>
        </w:rPr>
        <w:t xml:space="preserve">al </w:t>
      </w:r>
      <w:r w:rsidRPr="001D17DE">
        <w:rPr>
          <w:rFonts w:ascii="Arial" w:hAnsi="Arial" w:cs="Arial"/>
          <w:iCs/>
          <w:sz w:val="22"/>
          <w:szCs w:val="22"/>
          <w:lang w:val="es-PE" w:eastAsia="en-IE"/>
        </w:rPr>
        <w:t>que está</w:t>
      </w:r>
      <w:r>
        <w:rPr>
          <w:rFonts w:ascii="Arial" w:hAnsi="Arial" w:cs="Arial"/>
          <w:iCs/>
          <w:sz w:val="22"/>
          <w:szCs w:val="22"/>
          <w:lang w:val="es-PE" w:eastAsia="en-IE"/>
        </w:rPr>
        <w:t>s</w:t>
      </w:r>
      <w:r w:rsidRPr="001D17DE">
        <w:rPr>
          <w:rFonts w:ascii="Arial" w:hAnsi="Arial" w:cs="Arial"/>
          <w:iCs/>
          <w:sz w:val="22"/>
          <w:szCs w:val="22"/>
          <w:lang w:val="es-PE" w:eastAsia="en-IE"/>
        </w:rPr>
        <w:t xml:space="preserve"> </w:t>
      </w:r>
      <w:r>
        <w:rPr>
          <w:rFonts w:ascii="Arial" w:hAnsi="Arial" w:cs="Arial"/>
          <w:iCs/>
          <w:sz w:val="22"/>
          <w:szCs w:val="22"/>
          <w:lang w:val="es-PE" w:eastAsia="en-IE"/>
        </w:rPr>
        <w:t>aplicando</w:t>
      </w:r>
      <w:r w:rsidRPr="001D17DE">
        <w:rPr>
          <w:rFonts w:ascii="Arial" w:hAnsi="Arial" w:cs="Arial"/>
          <w:iCs/>
          <w:sz w:val="22"/>
          <w:szCs w:val="22"/>
          <w:lang w:val="es-PE" w:eastAsia="en-IE"/>
        </w:rPr>
        <w:t xml:space="preserve">. </w:t>
      </w:r>
    </w:p>
    <w:p w:rsidR="001D17DE" w:rsidRDefault="001D17DE" w:rsidP="00456086">
      <w:pPr>
        <w:spacing w:line="360" w:lineRule="auto"/>
        <w:rPr>
          <w:rFonts w:ascii="Arial" w:hAnsi="Arial" w:cs="Arial"/>
          <w:iCs/>
          <w:sz w:val="22"/>
          <w:szCs w:val="22"/>
          <w:lang w:val="es-PE" w:eastAsia="en-IE"/>
        </w:rPr>
      </w:pPr>
    </w:p>
    <w:p w:rsidR="001D17DE" w:rsidRDefault="001D17DE" w:rsidP="00456086">
      <w:pPr>
        <w:spacing w:line="360" w:lineRule="auto"/>
        <w:rPr>
          <w:rFonts w:ascii="Arial" w:hAnsi="Arial" w:cs="Arial"/>
          <w:iCs/>
          <w:sz w:val="22"/>
          <w:szCs w:val="22"/>
          <w:lang w:val="es-PE" w:eastAsia="en-IE"/>
        </w:rPr>
      </w:pPr>
      <w:r>
        <w:rPr>
          <w:rFonts w:ascii="Arial" w:hAnsi="Arial" w:cs="Arial"/>
          <w:iCs/>
          <w:sz w:val="22"/>
          <w:szCs w:val="22"/>
          <w:lang w:val="es-PE" w:eastAsia="en-IE"/>
        </w:rPr>
        <w:t>Para ayudarte con t</w:t>
      </w:r>
      <w:r w:rsidRPr="001D17DE">
        <w:rPr>
          <w:rFonts w:ascii="Arial" w:hAnsi="Arial" w:cs="Arial"/>
          <w:iCs/>
          <w:sz w:val="22"/>
          <w:szCs w:val="22"/>
          <w:lang w:val="es-PE" w:eastAsia="en-IE"/>
        </w:rPr>
        <w:t xml:space="preserve">u preparación de impuestos, </w:t>
      </w:r>
      <w:r>
        <w:rPr>
          <w:rFonts w:ascii="Arial" w:hAnsi="Arial" w:cs="Arial"/>
          <w:iCs/>
          <w:sz w:val="22"/>
          <w:szCs w:val="22"/>
          <w:lang w:val="es-PE" w:eastAsia="en-IE"/>
        </w:rPr>
        <w:t xml:space="preserve">tienes acceso </w:t>
      </w:r>
      <w:r w:rsidRPr="001D17DE">
        <w:rPr>
          <w:rFonts w:ascii="Arial" w:hAnsi="Arial" w:cs="Arial"/>
          <w:iCs/>
          <w:sz w:val="22"/>
          <w:szCs w:val="22"/>
          <w:lang w:val="es-PE" w:eastAsia="en-IE"/>
        </w:rPr>
        <w:t xml:space="preserve">a un software de preparación de impuestos: </w:t>
      </w:r>
      <w:r w:rsidRPr="001D17DE">
        <w:rPr>
          <w:rFonts w:ascii="Arial" w:hAnsi="Arial" w:cs="Arial"/>
          <w:b/>
          <w:iCs/>
          <w:sz w:val="22"/>
          <w:szCs w:val="22"/>
          <w:lang w:val="es-PE" w:eastAsia="en-IE"/>
        </w:rPr>
        <w:t xml:space="preserve">Sprintax (inserte el </w:t>
      </w:r>
      <w:r w:rsidR="00BF0853">
        <w:rPr>
          <w:rFonts w:ascii="Arial" w:hAnsi="Arial" w:cs="Arial"/>
          <w:b/>
          <w:iCs/>
          <w:sz w:val="22"/>
          <w:szCs w:val="22"/>
          <w:lang w:val="es-PE" w:eastAsia="en-IE"/>
        </w:rPr>
        <w:t>tracked link</w:t>
      </w:r>
      <w:r w:rsidRPr="001D17DE">
        <w:rPr>
          <w:rFonts w:ascii="Arial" w:hAnsi="Arial" w:cs="Arial"/>
          <w:b/>
          <w:iCs/>
          <w:sz w:val="22"/>
          <w:szCs w:val="22"/>
          <w:lang w:val="es-PE" w:eastAsia="en-IE"/>
        </w:rPr>
        <w:t xml:space="preserve"> de Sprintax aquí)</w:t>
      </w:r>
      <w:r w:rsidRPr="001D17DE">
        <w:rPr>
          <w:rFonts w:ascii="Arial" w:hAnsi="Arial" w:cs="Arial"/>
          <w:iCs/>
          <w:sz w:val="22"/>
          <w:szCs w:val="22"/>
          <w:lang w:val="es-PE" w:eastAsia="en-IE"/>
        </w:rPr>
        <w:t xml:space="preserve"> </w:t>
      </w:r>
    </w:p>
    <w:p w:rsidR="001D17DE" w:rsidRDefault="001D17DE" w:rsidP="00456086">
      <w:pPr>
        <w:spacing w:line="360" w:lineRule="auto"/>
        <w:rPr>
          <w:rFonts w:ascii="Arial" w:hAnsi="Arial" w:cs="Arial"/>
          <w:iCs/>
          <w:sz w:val="22"/>
          <w:szCs w:val="22"/>
          <w:lang w:val="es-PE" w:eastAsia="en-IE"/>
        </w:rPr>
      </w:pPr>
    </w:p>
    <w:p w:rsidR="0097738B" w:rsidRDefault="001D17DE" w:rsidP="00456086">
      <w:pPr>
        <w:spacing w:line="360" w:lineRule="auto"/>
        <w:rPr>
          <w:rFonts w:ascii="Arial" w:hAnsi="Arial" w:cs="Arial"/>
          <w:iCs/>
          <w:sz w:val="22"/>
          <w:szCs w:val="22"/>
          <w:lang w:val="es-PE" w:eastAsia="en-IE"/>
        </w:rPr>
      </w:pPr>
      <w:r>
        <w:rPr>
          <w:rFonts w:ascii="Arial" w:hAnsi="Arial" w:cs="Arial"/>
          <w:iCs/>
          <w:sz w:val="22"/>
          <w:szCs w:val="22"/>
          <w:lang w:val="es-PE" w:eastAsia="en-IE"/>
        </w:rPr>
        <w:t>Sprintax determinará t</w:t>
      </w:r>
      <w:r w:rsidRPr="001D17DE">
        <w:rPr>
          <w:rFonts w:ascii="Arial" w:hAnsi="Arial" w:cs="Arial"/>
          <w:iCs/>
          <w:sz w:val="22"/>
          <w:szCs w:val="22"/>
          <w:lang w:val="es-PE" w:eastAsia="en-IE"/>
        </w:rPr>
        <w:t>u estado fiscal, identificará los formularios que debe</w:t>
      </w:r>
      <w:r>
        <w:rPr>
          <w:rFonts w:ascii="Arial" w:hAnsi="Arial" w:cs="Arial"/>
          <w:iCs/>
          <w:sz w:val="22"/>
          <w:szCs w:val="22"/>
          <w:lang w:val="es-PE" w:eastAsia="en-IE"/>
        </w:rPr>
        <w:t>s</w:t>
      </w:r>
      <w:r w:rsidRPr="001D17DE">
        <w:rPr>
          <w:rFonts w:ascii="Arial" w:hAnsi="Arial" w:cs="Arial"/>
          <w:iCs/>
          <w:sz w:val="22"/>
          <w:szCs w:val="22"/>
          <w:lang w:val="es-PE" w:eastAsia="en-IE"/>
        </w:rPr>
        <w:t xml:space="preserve"> completar y luego los completará en función de la información que ingrese</w:t>
      </w:r>
      <w:r w:rsidR="0097738B">
        <w:rPr>
          <w:rFonts w:ascii="Arial" w:hAnsi="Arial" w:cs="Arial"/>
          <w:iCs/>
          <w:sz w:val="22"/>
          <w:szCs w:val="22"/>
          <w:lang w:val="es-PE" w:eastAsia="en-IE"/>
        </w:rPr>
        <w:t>s</w:t>
      </w:r>
      <w:r w:rsidRPr="001D17DE">
        <w:rPr>
          <w:rFonts w:ascii="Arial" w:hAnsi="Arial" w:cs="Arial"/>
          <w:iCs/>
          <w:sz w:val="22"/>
          <w:szCs w:val="22"/>
          <w:lang w:val="es-PE" w:eastAsia="en-IE"/>
        </w:rPr>
        <w:t xml:space="preserve">. </w:t>
      </w:r>
      <w:r w:rsidRPr="0097738B">
        <w:rPr>
          <w:rFonts w:ascii="Arial" w:hAnsi="Arial" w:cs="Arial"/>
          <w:iCs/>
          <w:sz w:val="22"/>
          <w:szCs w:val="22"/>
          <w:lang w:val="es-PE" w:eastAsia="en-IE"/>
        </w:rPr>
        <w:t>Si necesita</w:t>
      </w:r>
      <w:r w:rsidR="0097738B" w:rsidRPr="0097738B">
        <w:rPr>
          <w:rFonts w:ascii="Arial" w:hAnsi="Arial" w:cs="Arial"/>
          <w:iCs/>
          <w:sz w:val="22"/>
          <w:szCs w:val="22"/>
          <w:lang w:val="es-PE" w:eastAsia="en-IE"/>
        </w:rPr>
        <w:t>s</w:t>
      </w:r>
      <w:r w:rsidR="0097738B">
        <w:rPr>
          <w:rFonts w:ascii="Arial" w:hAnsi="Arial" w:cs="Arial"/>
          <w:iCs/>
          <w:sz w:val="22"/>
          <w:szCs w:val="22"/>
          <w:lang w:val="es-PE" w:eastAsia="en-IE"/>
        </w:rPr>
        <w:t xml:space="preserve"> preparar</w:t>
      </w:r>
      <w:r w:rsidRPr="0097738B">
        <w:rPr>
          <w:rFonts w:ascii="Arial" w:hAnsi="Arial" w:cs="Arial"/>
          <w:iCs/>
          <w:sz w:val="22"/>
          <w:szCs w:val="22"/>
          <w:lang w:val="es-PE" w:eastAsia="en-IE"/>
        </w:rPr>
        <w:t xml:space="preserve"> un Formulario 8843, una declaración estatal, o solicitar un reembolso ITIN o FICA, Sprintax también puede hacerlo. </w:t>
      </w:r>
    </w:p>
    <w:p w:rsidR="0097738B" w:rsidRDefault="0097738B" w:rsidP="00456086">
      <w:pPr>
        <w:spacing w:line="360" w:lineRule="auto"/>
        <w:rPr>
          <w:rFonts w:ascii="Arial" w:hAnsi="Arial" w:cs="Arial"/>
          <w:iCs/>
          <w:sz w:val="22"/>
          <w:szCs w:val="22"/>
          <w:lang w:val="es-PE" w:eastAsia="en-IE"/>
        </w:rPr>
      </w:pPr>
    </w:p>
    <w:p w:rsidR="0097738B" w:rsidRDefault="001D17DE" w:rsidP="00456086">
      <w:pPr>
        <w:spacing w:line="360" w:lineRule="auto"/>
        <w:rPr>
          <w:rFonts w:ascii="Arial" w:hAnsi="Arial" w:cs="Arial"/>
          <w:iCs/>
          <w:sz w:val="22"/>
          <w:szCs w:val="22"/>
          <w:lang w:val="es-PE" w:eastAsia="en-IE"/>
        </w:rPr>
      </w:pPr>
      <w:r w:rsidRPr="0097738B">
        <w:rPr>
          <w:rFonts w:ascii="Arial" w:hAnsi="Arial" w:cs="Arial"/>
          <w:iCs/>
          <w:sz w:val="22"/>
          <w:szCs w:val="22"/>
          <w:lang w:val="es-PE" w:eastAsia="en-IE"/>
        </w:rPr>
        <w:lastRenderedPageBreak/>
        <w:t>Los estudiantes internacionales pueden crear un perfil e iniciar sesión en Sprintax. La primera vez que inicie</w:t>
      </w:r>
      <w:r w:rsidR="0097738B" w:rsidRPr="0097738B">
        <w:rPr>
          <w:rFonts w:ascii="Arial" w:hAnsi="Arial" w:cs="Arial"/>
          <w:iCs/>
          <w:sz w:val="22"/>
          <w:szCs w:val="22"/>
          <w:lang w:val="es-PE" w:eastAsia="en-IE"/>
        </w:rPr>
        <w:t>s</w:t>
      </w:r>
      <w:r w:rsidRPr="0097738B">
        <w:rPr>
          <w:rFonts w:ascii="Arial" w:hAnsi="Arial" w:cs="Arial"/>
          <w:iCs/>
          <w:sz w:val="22"/>
          <w:szCs w:val="22"/>
          <w:lang w:val="es-PE" w:eastAsia="en-IE"/>
        </w:rPr>
        <w:t xml:space="preserve"> sesión, deberá</w:t>
      </w:r>
      <w:r w:rsidR="0097738B">
        <w:rPr>
          <w:rFonts w:ascii="Arial" w:hAnsi="Arial" w:cs="Arial"/>
          <w:iCs/>
          <w:sz w:val="22"/>
          <w:szCs w:val="22"/>
          <w:lang w:val="es-PE" w:eastAsia="en-IE"/>
        </w:rPr>
        <w:t>s</w:t>
      </w:r>
      <w:r w:rsidRPr="0097738B">
        <w:rPr>
          <w:rFonts w:ascii="Arial" w:hAnsi="Arial" w:cs="Arial"/>
          <w:iCs/>
          <w:sz w:val="22"/>
          <w:szCs w:val="22"/>
          <w:lang w:val="es-PE" w:eastAsia="en-IE"/>
        </w:rPr>
        <w:t xml:space="preserve"> crear un ID de usuario y una contraseña. </w:t>
      </w: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r>
        <w:rPr>
          <w:rFonts w:ascii="Arial" w:hAnsi="Arial" w:cs="Arial"/>
          <w:iCs/>
          <w:sz w:val="22"/>
          <w:szCs w:val="22"/>
          <w:lang w:val="es-PE" w:eastAsia="en-IE"/>
        </w:rPr>
        <w:t>Sprintax te</w:t>
      </w:r>
      <w:r w:rsidR="001D17DE" w:rsidRPr="0097738B">
        <w:rPr>
          <w:rFonts w:ascii="Arial" w:hAnsi="Arial" w:cs="Arial"/>
          <w:iCs/>
          <w:sz w:val="22"/>
          <w:szCs w:val="22"/>
          <w:lang w:val="es-PE" w:eastAsia="en-IE"/>
        </w:rPr>
        <w:t xml:space="preserve"> guiará a través del proceso,</w:t>
      </w:r>
      <w:r>
        <w:rPr>
          <w:rFonts w:ascii="Arial" w:hAnsi="Arial" w:cs="Arial"/>
          <w:iCs/>
          <w:sz w:val="22"/>
          <w:szCs w:val="22"/>
          <w:lang w:val="es-PE" w:eastAsia="en-IE"/>
        </w:rPr>
        <w:t xml:space="preserve"> primero determinando tu estado </w:t>
      </w:r>
      <w:r w:rsidR="001D17DE" w:rsidRPr="0097738B">
        <w:rPr>
          <w:rFonts w:ascii="Arial" w:hAnsi="Arial" w:cs="Arial"/>
          <w:iCs/>
          <w:sz w:val="22"/>
          <w:szCs w:val="22"/>
          <w:lang w:val="es-PE" w:eastAsia="en-IE"/>
        </w:rPr>
        <w:t>fiscal, luego identificando qué formularios debe</w:t>
      </w:r>
      <w:r>
        <w:rPr>
          <w:rFonts w:ascii="Arial" w:hAnsi="Arial" w:cs="Arial"/>
          <w:iCs/>
          <w:sz w:val="22"/>
          <w:szCs w:val="22"/>
          <w:lang w:val="es-PE" w:eastAsia="en-IE"/>
        </w:rPr>
        <w:t>s completar en función de t</w:t>
      </w:r>
      <w:r w:rsidR="001D17DE" w:rsidRPr="0097738B">
        <w:rPr>
          <w:rFonts w:ascii="Arial" w:hAnsi="Arial" w:cs="Arial"/>
          <w:iCs/>
          <w:sz w:val="22"/>
          <w:szCs w:val="22"/>
          <w:lang w:val="es-PE" w:eastAsia="en-IE"/>
        </w:rPr>
        <w:t xml:space="preserve">us propias circunstancias personales. </w:t>
      </w:r>
    </w:p>
    <w:p w:rsidR="0097738B" w:rsidRDefault="0097738B" w:rsidP="00456086">
      <w:pPr>
        <w:spacing w:line="360" w:lineRule="auto"/>
        <w:rPr>
          <w:rFonts w:ascii="Arial" w:hAnsi="Arial" w:cs="Arial"/>
          <w:iCs/>
          <w:sz w:val="22"/>
          <w:szCs w:val="22"/>
          <w:lang w:val="es-PE" w:eastAsia="en-IE"/>
        </w:rPr>
      </w:pPr>
    </w:p>
    <w:p w:rsidR="0097738B" w:rsidRDefault="001D17DE" w:rsidP="00456086">
      <w:pPr>
        <w:spacing w:line="360" w:lineRule="auto"/>
        <w:rPr>
          <w:rFonts w:ascii="Arial" w:hAnsi="Arial" w:cs="Arial"/>
          <w:iCs/>
          <w:sz w:val="22"/>
          <w:szCs w:val="22"/>
          <w:lang w:val="es-PE" w:eastAsia="en-IE"/>
        </w:rPr>
      </w:pPr>
      <w:r w:rsidRPr="0097738B">
        <w:rPr>
          <w:rFonts w:ascii="Arial" w:hAnsi="Arial" w:cs="Arial"/>
          <w:iCs/>
          <w:sz w:val="22"/>
          <w:szCs w:val="22"/>
          <w:lang w:val="es-PE" w:eastAsia="en-IE"/>
        </w:rPr>
        <w:t>Si tiene</w:t>
      </w:r>
      <w:r w:rsidR="0097738B">
        <w:rPr>
          <w:rFonts w:ascii="Arial" w:hAnsi="Arial" w:cs="Arial"/>
          <w:iCs/>
          <w:sz w:val="22"/>
          <w:szCs w:val="22"/>
          <w:lang w:val="es-PE" w:eastAsia="en-IE"/>
        </w:rPr>
        <w:t>s</w:t>
      </w:r>
      <w:r w:rsidRPr="0097738B">
        <w:rPr>
          <w:rFonts w:ascii="Arial" w:hAnsi="Arial" w:cs="Arial"/>
          <w:iCs/>
          <w:sz w:val="22"/>
          <w:szCs w:val="22"/>
          <w:lang w:val="es-PE" w:eastAsia="en-IE"/>
        </w:rPr>
        <w:t xml:space="preserve"> alguna pregunta sobre Spri</w:t>
      </w:r>
      <w:r w:rsidR="0097738B">
        <w:rPr>
          <w:rFonts w:ascii="Arial" w:hAnsi="Arial" w:cs="Arial"/>
          <w:iCs/>
          <w:sz w:val="22"/>
          <w:szCs w:val="22"/>
          <w:lang w:val="es-PE" w:eastAsia="en-IE"/>
        </w:rPr>
        <w:t>ntax, o preguntas al completar t</w:t>
      </w:r>
      <w:r w:rsidRPr="0097738B">
        <w:rPr>
          <w:rFonts w:ascii="Arial" w:hAnsi="Arial" w:cs="Arial"/>
          <w:iCs/>
          <w:sz w:val="22"/>
          <w:szCs w:val="22"/>
          <w:lang w:val="es-PE" w:eastAsia="en-IE"/>
        </w:rPr>
        <w:t>u impuesto utilizando Sprintax,</w:t>
      </w:r>
      <w:r w:rsidR="0097738B">
        <w:rPr>
          <w:rFonts w:ascii="Arial" w:hAnsi="Arial" w:cs="Arial"/>
          <w:iCs/>
          <w:sz w:val="22"/>
          <w:szCs w:val="22"/>
          <w:lang w:val="es-PE" w:eastAsia="en-IE"/>
        </w:rPr>
        <w:t xml:space="preserve"> utiliza</w:t>
      </w:r>
      <w:r w:rsidRPr="0097738B">
        <w:rPr>
          <w:rFonts w:ascii="Arial" w:hAnsi="Arial" w:cs="Arial"/>
          <w:iCs/>
          <w:sz w:val="22"/>
          <w:szCs w:val="22"/>
          <w:lang w:val="es-PE" w:eastAsia="en-IE"/>
        </w:rPr>
        <w:t xml:space="preserve"> la función de "chat en vivo" que está disponible dentro del sistema. </w:t>
      </w: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r>
        <w:rPr>
          <w:rFonts w:ascii="Arial" w:hAnsi="Arial" w:cs="Arial"/>
          <w:iCs/>
          <w:sz w:val="22"/>
          <w:szCs w:val="22"/>
          <w:lang w:val="es-PE" w:eastAsia="en-IE"/>
        </w:rPr>
        <w:t>El siguiente enlace te</w:t>
      </w:r>
      <w:r w:rsidR="001D17DE" w:rsidRPr="0097738B">
        <w:rPr>
          <w:rFonts w:ascii="Arial" w:hAnsi="Arial" w:cs="Arial"/>
          <w:iCs/>
          <w:sz w:val="22"/>
          <w:szCs w:val="22"/>
          <w:lang w:val="es-PE" w:eastAsia="en-IE"/>
        </w:rPr>
        <w:t xml:space="preserve"> dará un</w:t>
      </w:r>
      <w:r>
        <w:rPr>
          <w:rFonts w:ascii="Arial" w:hAnsi="Arial" w:cs="Arial"/>
          <w:iCs/>
          <w:sz w:val="22"/>
          <w:szCs w:val="22"/>
          <w:lang w:val="es-PE" w:eastAsia="en-IE"/>
        </w:rPr>
        <w:t>a breve descripción del sistema</w:t>
      </w:r>
      <w:r w:rsidR="001D17DE" w:rsidRPr="0097738B">
        <w:rPr>
          <w:rFonts w:ascii="Arial" w:hAnsi="Arial" w:cs="Arial"/>
          <w:iCs/>
          <w:sz w:val="22"/>
          <w:szCs w:val="22"/>
          <w:lang w:val="es-PE" w:eastAsia="en-IE"/>
        </w:rPr>
        <w:t xml:space="preserve"> </w:t>
      </w:r>
    </w:p>
    <w:p w:rsidR="0097738B" w:rsidRPr="0097738B" w:rsidRDefault="00BA5D1B" w:rsidP="0097738B">
      <w:pPr>
        <w:spacing w:line="241" w:lineRule="auto"/>
        <w:ind w:right="180"/>
        <w:jc w:val="both"/>
        <w:rPr>
          <w:rFonts w:ascii="Arial" w:eastAsia="Arial" w:hAnsi="Arial" w:cs="Arial"/>
          <w:sz w:val="22"/>
          <w:szCs w:val="22"/>
          <w:lang w:val="es-PE"/>
        </w:rPr>
      </w:pPr>
      <w:hyperlink r:id="rId8" w:history="1">
        <w:r w:rsidR="0097738B" w:rsidRPr="0097738B">
          <w:rPr>
            <w:rStyle w:val="Hyperlink"/>
            <w:rFonts w:ascii="Arial" w:eastAsia="Arial" w:hAnsi="Arial" w:cs="Arial"/>
            <w:b/>
            <w:sz w:val="22"/>
            <w:szCs w:val="22"/>
            <w:lang w:val="es-PE"/>
          </w:rPr>
          <w:t>Sprintax Demo Video</w:t>
        </w:r>
      </w:hyperlink>
    </w:p>
    <w:p w:rsidR="0097738B" w:rsidRDefault="0097738B" w:rsidP="00456086">
      <w:pPr>
        <w:spacing w:line="360" w:lineRule="auto"/>
        <w:rPr>
          <w:rFonts w:ascii="Arial" w:hAnsi="Arial" w:cs="Arial"/>
          <w:iCs/>
          <w:sz w:val="22"/>
          <w:szCs w:val="22"/>
          <w:lang w:val="es-PE" w:eastAsia="en-IE"/>
        </w:rPr>
      </w:pPr>
    </w:p>
    <w:p w:rsidR="0097738B" w:rsidRDefault="001D17DE" w:rsidP="00456086">
      <w:pPr>
        <w:spacing w:line="360" w:lineRule="auto"/>
        <w:rPr>
          <w:rFonts w:ascii="Arial" w:hAnsi="Arial" w:cs="Arial"/>
          <w:iCs/>
          <w:sz w:val="22"/>
          <w:szCs w:val="22"/>
          <w:lang w:val="es-PE" w:eastAsia="en-IE"/>
        </w:rPr>
      </w:pPr>
      <w:r w:rsidRPr="0097738B">
        <w:rPr>
          <w:rFonts w:ascii="Arial" w:hAnsi="Arial" w:cs="Arial"/>
          <w:iCs/>
          <w:sz w:val="22"/>
          <w:szCs w:val="22"/>
          <w:lang w:val="es-PE" w:eastAsia="en-IE"/>
        </w:rPr>
        <w:t>Si tiene</w:t>
      </w:r>
      <w:r w:rsidR="0097738B">
        <w:rPr>
          <w:rFonts w:ascii="Arial" w:hAnsi="Arial" w:cs="Arial"/>
          <w:iCs/>
          <w:sz w:val="22"/>
          <w:szCs w:val="22"/>
          <w:lang w:val="es-PE" w:eastAsia="en-IE"/>
        </w:rPr>
        <w:t>s</w:t>
      </w:r>
      <w:r w:rsidRPr="0097738B">
        <w:rPr>
          <w:rFonts w:ascii="Arial" w:hAnsi="Arial" w:cs="Arial"/>
          <w:iCs/>
          <w:sz w:val="22"/>
          <w:szCs w:val="22"/>
          <w:lang w:val="es-PE" w:eastAsia="en-IE"/>
        </w:rPr>
        <w:t xml:space="preserve"> alguna pregunta general sobre la preparación de impuestos para estudiantes inter</w:t>
      </w:r>
      <w:r w:rsidR="0097738B">
        <w:rPr>
          <w:rFonts w:ascii="Arial" w:hAnsi="Arial" w:cs="Arial"/>
          <w:iCs/>
          <w:sz w:val="22"/>
          <w:szCs w:val="22"/>
          <w:lang w:val="es-PE" w:eastAsia="en-IE"/>
        </w:rPr>
        <w:t>nacionales no residentes, visita</w:t>
      </w:r>
      <w:r w:rsidRPr="0097738B">
        <w:rPr>
          <w:rFonts w:ascii="Arial" w:hAnsi="Arial" w:cs="Arial"/>
          <w:iCs/>
          <w:sz w:val="22"/>
          <w:szCs w:val="22"/>
          <w:lang w:val="es-PE" w:eastAsia="en-IE"/>
        </w:rPr>
        <w:t xml:space="preserve">: </w:t>
      </w:r>
    </w:p>
    <w:p w:rsidR="0097738B" w:rsidRPr="0097738B" w:rsidRDefault="00BA5D1B" w:rsidP="0097738B">
      <w:pPr>
        <w:spacing w:line="241" w:lineRule="auto"/>
        <w:ind w:right="180"/>
        <w:jc w:val="both"/>
        <w:rPr>
          <w:rFonts w:ascii="Arial" w:eastAsia="Arial" w:hAnsi="Arial" w:cs="Arial"/>
          <w:b/>
          <w:sz w:val="22"/>
          <w:szCs w:val="22"/>
          <w:lang w:val="es-PE"/>
        </w:rPr>
      </w:pPr>
      <w:hyperlink r:id="rId9" w:history="1">
        <w:r w:rsidR="0097738B" w:rsidRPr="0097738B">
          <w:rPr>
            <w:rStyle w:val="Hyperlink"/>
            <w:rFonts w:ascii="Arial" w:eastAsia="Arial" w:hAnsi="Arial" w:cs="Arial"/>
            <w:b/>
            <w:sz w:val="22"/>
            <w:szCs w:val="22"/>
            <w:lang w:val="es-PE"/>
          </w:rPr>
          <w:t>Sprintax FAQ</w:t>
        </w:r>
      </w:hyperlink>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1D17DE" w:rsidP="00456086">
      <w:pPr>
        <w:spacing w:line="360" w:lineRule="auto"/>
        <w:rPr>
          <w:rFonts w:ascii="Arial" w:hAnsi="Arial" w:cs="Arial"/>
          <w:iCs/>
          <w:sz w:val="22"/>
          <w:szCs w:val="22"/>
          <w:lang w:val="es-PE" w:eastAsia="en-IE"/>
        </w:rPr>
      </w:pPr>
      <w:r w:rsidRPr="0097738B">
        <w:rPr>
          <w:rFonts w:ascii="Arial" w:hAnsi="Arial" w:cs="Arial"/>
          <w:iCs/>
          <w:sz w:val="22"/>
          <w:szCs w:val="22"/>
          <w:lang w:val="es-PE" w:eastAsia="en-IE"/>
        </w:rPr>
        <w:t>Una vez que esté</w:t>
      </w:r>
      <w:r w:rsidR="0097738B">
        <w:rPr>
          <w:rFonts w:ascii="Arial" w:hAnsi="Arial" w:cs="Arial"/>
          <w:iCs/>
          <w:sz w:val="22"/>
          <w:szCs w:val="22"/>
          <w:lang w:val="es-PE" w:eastAsia="en-IE"/>
        </w:rPr>
        <w:t>s listo, inicia</w:t>
      </w:r>
      <w:r w:rsidRPr="0097738B">
        <w:rPr>
          <w:rFonts w:ascii="Arial" w:hAnsi="Arial" w:cs="Arial"/>
          <w:iCs/>
          <w:sz w:val="22"/>
          <w:szCs w:val="22"/>
          <w:lang w:val="es-PE" w:eastAsia="en-IE"/>
        </w:rPr>
        <w:t xml:space="preserve"> sesión en Sprintax utilizando el siguiente enlace: </w:t>
      </w:r>
    </w:p>
    <w:p w:rsidR="0097738B" w:rsidRPr="005827ED" w:rsidRDefault="0097738B" w:rsidP="0097738B">
      <w:pPr>
        <w:spacing w:line="241" w:lineRule="auto"/>
        <w:ind w:right="180"/>
        <w:jc w:val="both"/>
        <w:rPr>
          <w:rFonts w:ascii="Arial" w:eastAsia="Arial" w:hAnsi="Arial" w:cs="Arial"/>
          <w:b/>
          <w:sz w:val="21"/>
          <w:lang w:val="es-PE"/>
        </w:rPr>
      </w:pPr>
    </w:p>
    <w:p w:rsidR="0097738B" w:rsidRPr="005827ED" w:rsidRDefault="0097738B" w:rsidP="0097738B">
      <w:pPr>
        <w:spacing w:line="241" w:lineRule="auto"/>
        <w:ind w:right="180"/>
        <w:jc w:val="both"/>
        <w:rPr>
          <w:rFonts w:ascii="Arial" w:eastAsia="Arial" w:hAnsi="Arial" w:cs="Arial"/>
          <w:b/>
          <w:sz w:val="21"/>
          <w:lang w:val="es-PE"/>
        </w:rPr>
      </w:pPr>
    </w:p>
    <w:p w:rsidR="0097738B" w:rsidRPr="005827ED" w:rsidRDefault="0097738B" w:rsidP="0097738B">
      <w:pPr>
        <w:spacing w:line="241" w:lineRule="auto"/>
        <w:ind w:right="180"/>
        <w:jc w:val="both"/>
        <w:rPr>
          <w:rFonts w:ascii="Arial" w:eastAsia="Arial" w:hAnsi="Arial" w:cs="Arial"/>
          <w:b/>
          <w:sz w:val="21"/>
          <w:lang w:val="es-PE"/>
        </w:rPr>
      </w:pPr>
    </w:p>
    <w:p w:rsidR="0097738B" w:rsidRPr="005827ED" w:rsidRDefault="0097738B" w:rsidP="0097738B">
      <w:pPr>
        <w:spacing w:line="241" w:lineRule="auto"/>
        <w:ind w:right="180"/>
        <w:jc w:val="both"/>
        <w:rPr>
          <w:rFonts w:ascii="Arial" w:eastAsia="Arial" w:hAnsi="Arial" w:cs="Arial"/>
          <w:b/>
          <w:sz w:val="21"/>
          <w:lang w:val="es-PE"/>
        </w:rPr>
      </w:pPr>
    </w:p>
    <w:p w:rsidR="0097738B" w:rsidRPr="0097738B" w:rsidRDefault="001D17DE" w:rsidP="00456086">
      <w:pPr>
        <w:spacing w:line="360" w:lineRule="auto"/>
        <w:rPr>
          <w:rFonts w:ascii="Arial" w:hAnsi="Arial" w:cs="Arial"/>
          <w:iCs/>
          <w:sz w:val="22"/>
          <w:szCs w:val="22"/>
          <w:lang w:val="es-PE" w:eastAsia="en-IE"/>
        </w:rPr>
      </w:pPr>
      <w:r w:rsidRPr="0097738B">
        <w:rPr>
          <w:rFonts w:ascii="Arial" w:hAnsi="Arial" w:cs="Arial"/>
          <w:b/>
          <w:iCs/>
          <w:sz w:val="22"/>
          <w:szCs w:val="22"/>
          <w:lang w:val="es-PE" w:eastAsia="en-IE"/>
        </w:rPr>
        <w:t xml:space="preserve">¿Residente </w:t>
      </w:r>
      <w:r w:rsidR="0097738B" w:rsidRPr="0097738B">
        <w:rPr>
          <w:rFonts w:ascii="Arial" w:hAnsi="Arial" w:cs="Arial"/>
          <w:b/>
          <w:iCs/>
          <w:sz w:val="22"/>
          <w:szCs w:val="22"/>
          <w:lang w:val="es-PE" w:eastAsia="en-IE"/>
        </w:rPr>
        <w:t>par</w:t>
      </w:r>
      <w:r w:rsidRPr="0097738B">
        <w:rPr>
          <w:rFonts w:ascii="Arial" w:hAnsi="Arial" w:cs="Arial"/>
          <w:b/>
          <w:iCs/>
          <w:sz w:val="22"/>
          <w:szCs w:val="22"/>
          <w:lang w:val="es-PE" w:eastAsia="en-IE"/>
        </w:rPr>
        <w:t>a efectos fiscales?</w:t>
      </w:r>
      <w:r w:rsidRPr="0097738B">
        <w:rPr>
          <w:rFonts w:ascii="Arial" w:hAnsi="Arial" w:cs="Arial"/>
          <w:iCs/>
          <w:sz w:val="22"/>
          <w:szCs w:val="22"/>
          <w:lang w:val="es-PE" w:eastAsia="en-IE"/>
        </w:rPr>
        <w:t xml:space="preserve"> </w:t>
      </w:r>
    </w:p>
    <w:p w:rsidR="001D17DE" w:rsidRDefault="001D17DE" w:rsidP="00456086">
      <w:pPr>
        <w:spacing w:line="360" w:lineRule="auto"/>
        <w:rPr>
          <w:rFonts w:ascii="Arial" w:hAnsi="Arial" w:cs="Arial"/>
          <w:iCs/>
          <w:sz w:val="22"/>
          <w:szCs w:val="22"/>
          <w:lang w:val="es-PE" w:eastAsia="en-IE"/>
        </w:rPr>
      </w:pPr>
      <w:r w:rsidRPr="0097738B">
        <w:rPr>
          <w:rFonts w:ascii="Arial" w:hAnsi="Arial" w:cs="Arial"/>
          <w:iCs/>
          <w:sz w:val="22"/>
          <w:szCs w:val="22"/>
          <w:lang w:val="es-PE" w:eastAsia="en-IE"/>
        </w:rPr>
        <w:t>Si no está</w:t>
      </w:r>
      <w:r w:rsidR="0097738B">
        <w:rPr>
          <w:rFonts w:ascii="Arial" w:hAnsi="Arial" w:cs="Arial"/>
          <w:iCs/>
          <w:sz w:val="22"/>
          <w:szCs w:val="22"/>
          <w:lang w:val="es-PE" w:eastAsia="en-IE"/>
        </w:rPr>
        <w:t>s seguro de t</w:t>
      </w:r>
      <w:r w:rsidRPr="0097738B">
        <w:rPr>
          <w:rFonts w:ascii="Arial" w:hAnsi="Arial" w:cs="Arial"/>
          <w:iCs/>
          <w:sz w:val="22"/>
          <w:szCs w:val="22"/>
          <w:lang w:val="es-PE" w:eastAsia="en-IE"/>
        </w:rPr>
        <w:t xml:space="preserve">u </w:t>
      </w:r>
      <w:r w:rsidR="0097738B">
        <w:rPr>
          <w:rFonts w:ascii="Arial" w:hAnsi="Arial" w:cs="Arial"/>
          <w:iCs/>
          <w:sz w:val="22"/>
          <w:szCs w:val="22"/>
          <w:lang w:val="es-PE" w:eastAsia="en-IE"/>
        </w:rPr>
        <w:t>estado fiscal, utiliza Sprintax para determinar si eres no</w:t>
      </w:r>
      <w:r w:rsidRPr="0097738B">
        <w:rPr>
          <w:rFonts w:ascii="Arial" w:hAnsi="Arial" w:cs="Arial"/>
          <w:iCs/>
          <w:sz w:val="22"/>
          <w:szCs w:val="22"/>
          <w:lang w:val="es-PE" w:eastAsia="en-IE"/>
        </w:rPr>
        <w:t xml:space="preserve"> residente </w:t>
      </w:r>
      <w:r w:rsidR="0097738B">
        <w:rPr>
          <w:rFonts w:ascii="Arial" w:hAnsi="Arial" w:cs="Arial"/>
          <w:iCs/>
          <w:sz w:val="22"/>
          <w:szCs w:val="22"/>
          <w:lang w:val="es-PE" w:eastAsia="en-IE"/>
        </w:rPr>
        <w:t>par</w:t>
      </w:r>
      <w:r w:rsidRPr="0097738B">
        <w:rPr>
          <w:rFonts w:ascii="Arial" w:hAnsi="Arial" w:cs="Arial"/>
          <w:iCs/>
          <w:sz w:val="22"/>
          <w:szCs w:val="22"/>
          <w:lang w:val="es-PE" w:eastAsia="en-IE"/>
        </w:rPr>
        <w:t>a efectos fiscales.</w:t>
      </w: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Default="0097738B" w:rsidP="00456086">
      <w:pPr>
        <w:spacing w:line="360" w:lineRule="auto"/>
        <w:rPr>
          <w:rFonts w:ascii="Arial" w:hAnsi="Arial" w:cs="Arial"/>
          <w:iCs/>
          <w:sz w:val="22"/>
          <w:szCs w:val="22"/>
          <w:lang w:val="es-PE" w:eastAsia="en-IE"/>
        </w:rPr>
      </w:pPr>
    </w:p>
    <w:p w:rsidR="0097738B" w:rsidRPr="005827ED" w:rsidRDefault="0097738B" w:rsidP="0097738B">
      <w:pPr>
        <w:pStyle w:val="HTMLPreformatted"/>
        <w:shd w:val="clear" w:color="auto" w:fill="F8F9FA"/>
        <w:spacing w:line="540" w:lineRule="atLeast"/>
        <w:rPr>
          <w:rFonts w:ascii="Arial" w:eastAsia="Arial" w:hAnsi="Arial" w:cs="Arial"/>
          <w:b/>
          <w:sz w:val="21"/>
          <w:szCs w:val="24"/>
          <w:lang w:eastAsia="bg-BG"/>
        </w:rPr>
      </w:pPr>
      <w:r w:rsidRPr="005827ED">
        <w:rPr>
          <w:rFonts w:ascii="Arial" w:eastAsia="Arial" w:hAnsi="Arial" w:cs="Arial"/>
          <w:b/>
          <w:sz w:val="21"/>
          <w:szCs w:val="24"/>
          <w:lang w:eastAsia="bg-BG"/>
        </w:rPr>
        <w:lastRenderedPageBreak/>
        <w:t>Desc</w:t>
      </w:r>
      <w:r w:rsidR="00BF0853" w:rsidRPr="005827ED">
        <w:rPr>
          <w:rFonts w:ascii="Arial" w:eastAsia="Arial" w:hAnsi="Arial" w:cs="Arial"/>
          <w:b/>
          <w:sz w:val="21"/>
          <w:szCs w:val="24"/>
          <w:lang w:eastAsia="bg-BG"/>
        </w:rPr>
        <w:t xml:space="preserve">argo de responsabilidad </w:t>
      </w:r>
    </w:p>
    <w:p w:rsidR="0097738B" w:rsidRPr="005827ED" w:rsidRDefault="0097738B" w:rsidP="0097738B">
      <w:pPr>
        <w:pStyle w:val="HTMLPreformatted"/>
        <w:shd w:val="clear" w:color="auto" w:fill="F8F9FA"/>
        <w:spacing w:line="540" w:lineRule="atLeast"/>
        <w:rPr>
          <w:rFonts w:ascii="Arial" w:eastAsia="Arial" w:hAnsi="Arial" w:cs="Arial"/>
          <w:sz w:val="21"/>
          <w:szCs w:val="24"/>
          <w:lang w:eastAsia="bg-BG"/>
        </w:rPr>
      </w:pPr>
    </w:p>
    <w:p w:rsidR="0097738B" w:rsidRPr="00BF0853" w:rsidRDefault="0097738B" w:rsidP="0097738B">
      <w:pPr>
        <w:pStyle w:val="HTMLPreformatted"/>
        <w:shd w:val="clear" w:color="auto" w:fill="F8F9FA"/>
        <w:rPr>
          <w:rFonts w:ascii="Arial" w:eastAsia="Arial" w:hAnsi="Arial" w:cs="Arial"/>
          <w:sz w:val="21"/>
          <w:szCs w:val="24"/>
          <w:lang w:eastAsia="bg-BG"/>
        </w:rPr>
      </w:pPr>
      <w:r w:rsidRPr="0097738B">
        <w:rPr>
          <w:rFonts w:ascii="Arial" w:eastAsia="Arial" w:hAnsi="Arial" w:cs="Arial"/>
          <w:sz w:val="21"/>
          <w:szCs w:val="24"/>
          <w:lang w:eastAsia="bg-BG"/>
        </w:rPr>
        <w:t>Esta información está destinada solo a estudiantes internacionales y académicos con fuentes de ingresos</w:t>
      </w:r>
      <w:r w:rsidR="00BF0853">
        <w:rPr>
          <w:rFonts w:ascii="Arial" w:eastAsia="Arial" w:hAnsi="Arial" w:cs="Arial"/>
          <w:sz w:val="21"/>
          <w:szCs w:val="24"/>
          <w:lang w:eastAsia="bg-BG"/>
        </w:rPr>
        <w:t>.</w:t>
      </w:r>
      <w:r w:rsidRPr="0097738B">
        <w:rPr>
          <w:rFonts w:ascii="Arial" w:eastAsia="Arial" w:hAnsi="Arial" w:cs="Arial"/>
          <w:sz w:val="21"/>
          <w:szCs w:val="24"/>
          <w:lang w:eastAsia="bg-BG"/>
        </w:rPr>
        <w:t xml:space="preserve"> Aunque la información contenida en este sitio ha sido revisada cuidadosamente y debe ser adecuada para ayudar a la mayoría de los estudiantes y académicos internacionales, no es un su</w:t>
      </w:r>
      <w:r w:rsidR="00BF0853">
        <w:rPr>
          <w:rFonts w:ascii="Arial" w:eastAsia="Arial" w:hAnsi="Arial" w:cs="Arial"/>
          <w:sz w:val="21"/>
          <w:szCs w:val="24"/>
          <w:lang w:eastAsia="bg-BG"/>
        </w:rPr>
        <w:t>stituto del consejo obtenido por el</w:t>
      </w:r>
      <w:r w:rsidRPr="0097738B">
        <w:rPr>
          <w:rFonts w:ascii="Arial" w:eastAsia="Arial" w:hAnsi="Arial" w:cs="Arial"/>
          <w:sz w:val="21"/>
          <w:szCs w:val="24"/>
          <w:lang w:eastAsia="bg-BG"/>
        </w:rPr>
        <w:t xml:space="preserve"> </w:t>
      </w:r>
      <w:r>
        <w:rPr>
          <w:rFonts w:ascii="Arial" w:eastAsia="Arial" w:hAnsi="Arial" w:cs="Arial"/>
          <w:sz w:val="21"/>
          <w:szCs w:val="24"/>
          <w:lang w:eastAsia="bg-BG"/>
        </w:rPr>
        <w:t>Internal Revenue Service</w:t>
      </w:r>
      <w:r w:rsidRPr="0097738B">
        <w:rPr>
          <w:rFonts w:ascii="Arial" w:eastAsia="Arial" w:hAnsi="Arial" w:cs="Arial"/>
          <w:sz w:val="21"/>
          <w:szCs w:val="24"/>
          <w:lang w:eastAsia="bg-BG"/>
        </w:rPr>
        <w:t xml:space="preserve"> (IRS) o un contador fiscal calificado. </w:t>
      </w:r>
      <w:r w:rsidR="00BF0853" w:rsidRPr="00BF0853">
        <w:rPr>
          <w:rFonts w:ascii="Arial" w:eastAsia="Arial" w:hAnsi="Arial" w:cs="Arial"/>
          <w:sz w:val="21"/>
          <w:szCs w:val="24"/>
          <w:lang w:eastAsia="bg-BG"/>
        </w:rPr>
        <w:t>Si el estado de s</w:t>
      </w:r>
      <w:r w:rsidRPr="00BF0853">
        <w:rPr>
          <w:rFonts w:ascii="Arial" w:eastAsia="Arial" w:hAnsi="Arial" w:cs="Arial"/>
          <w:sz w:val="21"/>
          <w:szCs w:val="24"/>
          <w:lang w:eastAsia="bg-BG"/>
        </w:rPr>
        <w:t>u visa ha cambiado en el último año, o si cree que tiene un problema fiscal complicado, consulte con el IRS o un asesor fiscal calificado.</w:t>
      </w:r>
    </w:p>
    <w:p w:rsidR="0097738B" w:rsidRPr="00BF0853" w:rsidRDefault="0097738B" w:rsidP="0097738B">
      <w:pPr>
        <w:pStyle w:val="HTMLPreformatted"/>
        <w:shd w:val="clear" w:color="auto" w:fill="F8F9FA"/>
        <w:rPr>
          <w:rFonts w:ascii="Arial" w:eastAsia="Arial" w:hAnsi="Arial" w:cs="Arial"/>
          <w:sz w:val="21"/>
          <w:szCs w:val="24"/>
          <w:lang w:eastAsia="bg-BG"/>
        </w:rPr>
      </w:pPr>
    </w:p>
    <w:p w:rsidR="0097738B" w:rsidRPr="00BF0853" w:rsidRDefault="0097738B" w:rsidP="0097738B">
      <w:pPr>
        <w:pStyle w:val="HTMLPreformatted"/>
        <w:shd w:val="clear" w:color="auto" w:fill="F8F9FA"/>
        <w:rPr>
          <w:rFonts w:ascii="Arial" w:eastAsia="Arial" w:hAnsi="Arial" w:cs="Arial"/>
          <w:sz w:val="21"/>
          <w:szCs w:val="24"/>
          <w:lang w:eastAsia="bg-BG"/>
        </w:rPr>
      </w:pPr>
      <w:r w:rsidRPr="00BF0853">
        <w:rPr>
          <w:rFonts w:ascii="Arial" w:eastAsia="Arial" w:hAnsi="Arial" w:cs="Arial"/>
          <w:sz w:val="21"/>
          <w:szCs w:val="24"/>
          <w:lang w:eastAsia="bg-BG"/>
        </w:rPr>
        <w:t>Además, mientras se proporciona el software de preparación de impuestos, Sprintax, para ayudarlo con sus obligaciones de presentación de impuestos, usted es individualmente responsable de verificar que la información correcta haya sido ingresada en el software de preparación de impuestos e incluida en todos los formularios y/u otros documentos impresos o derivados del software de preparación de impuestos, y en última instancia responsables de cualquier error u omisión.</w:t>
      </w:r>
    </w:p>
    <w:p w:rsidR="0097738B" w:rsidRPr="00BF0853" w:rsidRDefault="0097738B" w:rsidP="0097738B">
      <w:pPr>
        <w:pStyle w:val="HTMLPreformatted"/>
        <w:shd w:val="clear" w:color="auto" w:fill="F8F9FA"/>
        <w:spacing w:line="540" w:lineRule="atLeast"/>
        <w:rPr>
          <w:rFonts w:ascii="Arial" w:eastAsia="Arial" w:hAnsi="Arial" w:cs="Arial"/>
          <w:sz w:val="21"/>
          <w:szCs w:val="24"/>
          <w:lang w:eastAsia="bg-BG"/>
        </w:rPr>
      </w:pPr>
    </w:p>
    <w:p w:rsidR="0097738B" w:rsidRPr="0097738B" w:rsidRDefault="0097738B" w:rsidP="00456086">
      <w:pPr>
        <w:spacing w:line="360" w:lineRule="auto"/>
        <w:rPr>
          <w:rFonts w:ascii="Arial" w:hAnsi="Arial" w:cs="Arial"/>
          <w:iCs/>
          <w:sz w:val="22"/>
          <w:szCs w:val="22"/>
          <w:lang w:val="es-PE" w:eastAsia="en-IE"/>
        </w:rPr>
      </w:pPr>
    </w:p>
    <w:sectPr w:rsidR="0097738B" w:rsidRPr="0097738B" w:rsidSect="001D58FF">
      <w:footerReference w:type="default" r:id="rId10"/>
      <w:pgSz w:w="12240" w:h="15840"/>
      <w:pgMar w:top="1440" w:right="1183"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1B" w:rsidRDefault="00BA5D1B" w:rsidP="00227BC4">
      <w:r>
        <w:separator/>
      </w:r>
    </w:p>
  </w:endnote>
  <w:endnote w:type="continuationSeparator" w:id="0">
    <w:p w:rsidR="00BA5D1B" w:rsidRDefault="00BA5D1B" w:rsidP="0022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4" w:rsidRPr="00BA5D08" w:rsidRDefault="00227BC4" w:rsidP="00BA5D08">
    <w:pPr>
      <w:pStyle w:val="Footer"/>
      <w:pBdr>
        <w:top w:val="single" w:sz="4" w:space="0" w:color="auto"/>
      </w:pBdr>
      <w:tabs>
        <w:tab w:val="left" w:pos="5130"/>
        <w:tab w:val="left" w:pos="5760"/>
      </w:tabs>
      <w:ind w:right="261"/>
      <w:rPr>
        <w:rFonts w:asciiTheme="minorHAnsi" w:hAnsiTheme="minorHAnsi"/>
        <w:sz w:val="18"/>
        <w:szCs w:val="18"/>
      </w:rPr>
    </w:pPr>
    <w:r w:rsidRPr="00BA5D08">
      <w:rPr>
        <w:rFonts w:asciiTheme="minorHAnsi" w:hAnsiTheme="minorHAnsi"/>
        <w:sz w:val="18"/>
        <w:szCs w:val="18"/>
      </w:rPr>
      <w:t xml:space="preserve">Confidential Sprintax </w:t>
    </w:r>
    <w:sdt>
      <w:sdtPr>
        <w:rPr>
          <w:rFonts w:asciiTheme="minorHAnsi" w:hAnsiTheme="minorHAnsi"/>
        </w:rPr>
        <w:id w:val="-572744325"/>
        <w:docPartObj>
          <w:docPartGallery w:val="Page Numbers (Bottom of Page)"/>
          <w:docPartUnique/>
        </w:docPartObj>
      </w:sdtPr>
      <w:sdtEndPr>
        <w:rPr>
          <w:sz w:val="18"/>
          <w:szCs w:val="18"/>
        </w:rPr>
      </w:sdtEndPr>
      <w:sdtContent>
        <w:sdt>
          <w:sdtPr>
            <w:rPr>
              <w:rFonts w:asciiTheme="minorHAnsi" w:hAnsiTheme="minorHAnsi"/>
            </w:rPr>
            <w:id w:val="-883403791"/>
            <w:docPartObj>
              <w:docPartGallery w:val="Page Numbers (Top of Page)"/>
              <w:docPartUnique/>
            </w:docPartObj>
          </w:sdtPr>
          <w:sdtEndPr>
            <w:rPr>
              <w:sz w:val="18"/>
              <w:szCs w:val="18"/>
            </w:rPr>
          </w:sdtEndPr>
          <w:sdtContent>
            <w:r w:rsidRPr="00BA5D08">
              <w:rPr>
                <w:rFonts w:asciiTheme="minorHAnsi" w:hAnsiTheme="minorHAnsi"/>
              </w:rPr>
              <w:t xml:space="preserve">  </w:t>
            </w:r>
            <w:r w:rsidR="00BA5D08">
              <w:rPr>
                <w:rFonts w:asciiTheme="minorHAnsi" w:hAnsiTheme="minorHAnsi"/>
              </w:rPr>
              <w:tab/>
            </w:r>
            <w:r w:rsidR="00BA5D08">
              <w:rPr>
                <w:rFonts w:asciiTheme="minorHAnsi" w:hAnsiTheme="minorHAnsi"/>
              </w:rPr>
              <w:tab/>
            </w:r>
            <w:r w:rsidRPr="00BA5D08">
              <w:rPr>
                <w:rFonts w:asciiTheme="minorHAnsi" w:hAnsiTheme="minorHAnsi"/>
              </w:rPr>
              <w:t xml:space="preserve"> </w:t>
            </w:r>
            <w:r w:rsidR="0032330A" w:rsidRPr="00BA5D08">
              <w:rPr>
                <w:rFonts w:asciiTheme="minorHAnsi" w:hAnsiTheme="minorHAnsi"/>
                <w:sz w:val="18"/>
                <w:szCs w:val="18"/>
              </w:rPr>
              <w:fldChar w:fldCharType="begin"/>
            </w:r>
            <w:r w:rsidR="0032330A" w:rsidRPr="00BA5D08">
              <w:rPr>
                <w:rFonts w:asciiTheme="minorHAnsi" w:hAnsiTheme="minorHAnsi"/>
                <w:sz w:val="18"/>
                <w:szCs w:val="18"/>
              </w:rPr>
              <w:instrText xml:space="preserve"> DATE \@ "M/d/yyyy" </w:instrText>
            </w:r>
            <w:r w:rsidR="0032330A" w:rsidRPr="00BA5D08">
              <w:rPr>
                <w:rFonts w:asciiTheme="minorHAnsi" w:hAnsiTheme="minorHAnsi"/>
                <w:sz w:val="18"/>
                <w:szCs w:val="18"/>
              </w:rPr>
              <w:fldChar w:fldCharType="separate"/>
            </w:r>
            <w:r w:rsidR="006464F3">
              <w:rPr>
                <w:rFonts w:asciiTheme="minorHAnsi" w:hAnsiTheme="minorHAnsi"/>
                <w:noProof/>
                <w:sz w:val="18"/>
                <w:szCs w:val="18"/>
              </w:rPr>
              <w:t>5/1/2020</w:t>
            </w:r>
            <w:r w:rsidR="0032330A" w:rsidRPr="00BA5D08">
              <w:rPr>
                <w:rFonts w:asciiTheme="minorHAnsi" w:hAnsiTheme="minorHAnsi"/>
                <w:sz w:val="18"/>
                <w:szCs w:val="18"/>
              </w:rPr>
              <w:fldChar w:fldCharType="end"/>
            </w:r>
            <w:r w:rsidR="00BA5D08">
              <w:rPr>
                <w:rFonts w:asciiTheme="minorHAnsi" w:hAnsiTheme="minorHAnsi"/>
              </w:rPr>
              <w:tab/>
            </w:r>
            <w:r w:rsidRPr="00BA5D08">
              <w:rPr>
                <w:rFonts w:asciiTheme="minorHAnsi" w:hAnsiTheme="minorHAnsi"/>
                <w:sz w:val="18"/>
                <w:szCs w:val="18"/>
              </w:rPr>
              <w:t xml:space="preserve">Page </w:t>
            </w:r>
            <w:r w:rsidRPr="00BA5D08">
              <w:rPr>
                <w:rFonts w:asciiTheme="minorHAnsi" w:hAnsiTheme="minorHAnsi"/>
                <w:bCs/>
                <w:sz w:val="18"/>
                <w:szCs w:val="18"/>
              </w:rPr>
              <w:fldChar w:fldCharType="begin"/>
            </w:r>
            <w:r w:rsidRPr="00BA5D08">
              <w:rPr>
                <w:rFonts w:asciiTheme="minorHAnsi" w:hAnsiTheme="minorHAnsi"/>
                <w:bCs/>
                <w:sz w:val="18"/>
                <w:szCs w:val="18"/>
              </w:rPr>
              <w:instrText xml:space="preserve"> PAGE </w:instrText>
            </w:r>
            <w:r w:rsidRPr="00BA5D08">
              <w:rPr>
                <w:rFonts w:asciiTheme="minorHAnsi" w:hAnsiTheme="minorHAnsi"/>
                <w:bCs/>
                <w:sz w:val="18"/>
                <w:szCs w:val="18"/>
              </w:rPr>
              <w:fldChar w:fldCharType="separate"/>
            </w:r>
            <w:r w:rsidR="006464F3">
              <w:rPr>
                <w:rFonts w:asciiTheme="minorHAnsi" w:hAnsiTheme="minorHAnsi"/>
                <w:bCs/>
                <w:noProof/>
                <w:sz w:val="18"/>
                <w:szCs w:val="18"/>
              </w:rPr>
              <w:t>1</w:t>
            </w:r>
            <w:r w:rsidRPr="00BA5D08">
              <w:rPr>
                <w:rFonts w:asciiTheme="minorHAnsi" w:hAnsiTheme="minorHAnsi"/>
                <w:bCs/>
                <w:sz w:val="18"/>
                <w:szCs w:val="18"/>
              </w:rPr>
              <w:fldChar w:fldCharType="end"/>
            </w:r>
            <w:r w:rsidRPr="00BA5D08">
              <w:rPr>
                <w:rFonts w:asciiTheme="minorHAnsi" w:hAnsiTheme="minorHAnsi"/>
                <w:sz w:val="18"/>
                <w:szCs w:val="18"/>
              </w:rPr>
              <w:t xml:space="preserve"> of </w:t>
            </w:r>
            <w:r w:rsidRPr="00BA5D08">
              <w:rPr>
                <w:rFonts w:asciiTheme="minorHAnsi" w:hAnsiTheme="minorHAnsi"/>
                <w:bCs/>
                <w:sz w:val="18"/>
                <w:szCs w:val="18"/>
              </w:rPr>
              <w:fldChar w:fldCharType="begin"/>
            </w:r>
            <w:r w:rsidRPr="00BA5D08">
              <w:rPr>
                <w:rFonts w:asciiTheme="minorHAnsi" w:hAnsiTheme="minorHAnsi"/>
                <w:bCs/>
                <w:sz w:val="18"/>
                <w:szCs w:val="18"/>
              </w:rPr>
              <w:instrText xml:space="preserve"> NUMPAGES  </w:instrText>
            </w:r>
            <w:r w:rsidRPr="00BA5D08">
              <w:rPr>
                <w:rFonts w:asciiTheme="minorHAnsi" w:hAnsiTheme="minorHAnsi"/>
                <w:bCs/>
                <w:sz w:val="18"/>
                <w:szCs w:val="18"/>
              </w:rPr>
              <w:fldChar w:fldCharType="separate"/>
            </w:r>
            <w:r w:rsidR="006464F3">
              <w:rPr>
                <w:rFonts w:asciiTheme="minorHAnsi" w:hAnsiTheme="minorHAnsi"/>
                <w:bCs/>
                <w:noProof/>
                <w:sz w:val="18"/>
                <w:szCs w:val="18"/>
              </w:rPr>
              <w:t>5</w:t>
            </w:r>
            <w:r w:rsidRPr="00BA5D08">
              <w:rPr>
                <w:rFonts w:asciiTheme="minorHAnsi" w:hAnsiTheme="minorHAnsi"/>
                <w:bCs/>
                <w:sz w:val="18"/>
                <w:szCs w:val="18"/>
              </w:rPr>
              <w:fldChar w:fldCharType="end"/>
            </w:r>
          </w:sdtContent>
        </w:sdt>
      </w:sdtContent>
    </w:sdt>
    <w:r w:rsidRPr="00BA5D08">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1B" w:rsidRDefault="00BA5D1B" w:rsidP="00227BC4">
      <w:r>
        <w:separator/>
      </w:r>
    </w:p>
  </w:footnote>
  <w:footnote w:type="continuationSeparator" w:id="0">
    <w:p w:rsidR="00BA5D1B" w:rsidRDefault="00BA5D1B" w:rsidP="0022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30EF"/>
    <w:multiLevelType w:val="hybridMultilevel"/>
    <w:tmpl w:val="06A8D5B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31AA7D6C"/>
    <w:multiLevelType w:val="hybridMultilevel"/>
    <w:tmpl w:val="C330C25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2314A28"/>
    <w:multiLevelType w:val="hybridMultilevel"/>
    <w:tmpl w:val="4E7E9DB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2A3638"/>
    <w:multiLevelType w:val="hybridMultilevel"/>
    <w:tmpl w:val="6AAE344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D90092C"/>
    <w:multiLevelType w:val="multilevel"/>
    <w:tmpl w:val="1172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B1D8E"/>
    <w:multiLevelType w:val="hybridMultilevel"/>
    <w:tmpl w:val="3738D85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B4B343E"/>
    <w:multiLevelType w:val="hybridMultilevel"/>
    <w:tmpl w:val="FA1A77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12B1545"/>
    <w:multiLevelType w:val="hybridMultilevel"/>
    <w:tmpl w:val="7616C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F2694D"/>
    <w:multiLevelType w:val="hybridMultilevel"/>
    <w:tmpl w:val="E586D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DA39A7"/>
    <w:multiLevelType w:val="hybridMultilevel"/>
    <w:tmpl w:val="0EC4B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E64A54"/>
    <w:multiLevelType w:val="hybridMultilevel"/>
    <w:tmpl w:val="84A2B9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01530E1"/>
    <w:multiLevelType w:val="multilevel"/>
    <w:tmpl w:val="E68A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D4F81"/>
    <w:multiLevelType w:val="hybridMultilevel"/>
    <w:tmpl w:val="7C7E864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4ED7384"/>
    <w:multiLevelType w:val="hybridMultilevel"/>
    <w:tmpl w:val="DC4AC10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85E06B2"/>
    <w:multiLevelType w:val="hybridMultilevel"/>
    <w:tmpl w:val="19202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633FCB"/>
    <w:multiLevelType w:val="hybridMultilevel"/>
    <w:tmpl w:val="1B4464A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7FF239ED"/>
    <w:multiLevelType w:val="hybridMultilevel"/>
    <w:tmpl w:val="D464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
  </w:num>
  <w:num w:numId="5">
    <w:abstractNumId w:val="3"/>
  </w:num>
  <w:num w:numId="6">
    <w:abstractNumId w:val="6"/>
  </w:num>
  <w:num w:numId="7">
    <w:abstractNumId w:val="5"/>
  </w:num>
  <w:num w:numId="8">
    <w:abstractNumId w:val="15"/>
  </w:num>
  <w:num w:numId="9">
    <w:abstractNumId w:val="0"/>
  </w:num>
  <w:num w:numId="10">
    <w:abstractNumId w:val="10"/>
  </w:num>
  <w:num w:numId="11">
    <w:abstractNumId w:val="2"/>
  </w:num>
  <w:num w:numId="12">
    <w:abstractNumId w:val="16"/>
  </w:num>
  <w:num w:numId="13">
    <w:abstractNumId w:val="14"/>
  </w:num>
  <w:num w:numId="14">
    <w:abstractNumId w:val="4"/>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n-I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53"/>
    <w:rsid w:val="0000262F"/>
    <w:rsid w:val="00030FB1"/>
    <w:rsid w:val="00031BCF"/>
    <w:rsid w:val="00051734"/>
    <w:rsid w:val="00074A44"/>
    <w:rsid w:val="001D17DE"/>
    <w:rsid w:val="001D58FF"/>
    <w:rsid w:val="00211754"/>
    <w:rsid w:val="0021736F"/>
    <w:rsid w:val="00221277"/>
    <w:rsid w:val="00227BC4"/>
    <w:rsid w:val="00251C53"/>
    <w:rsid w:val="0028379C"/>
    <w:rsid w:val="002D6B76"/>
    <w:rsid w:val="00300803"/>
    <w:rsid w:val="003148B0"/>
    <w:rsid w:val="0032330A"/>
    <w:rsid w:val="00335475"/>
    <w:rsid w:val="0034316D"/>
    <w:rsid w:val="003631F6"/>
    <w:rsid w:val="00372325"/>
    <w:rsid w:val="00386A19"/>
    <w:rsid w:val="003A4AA7"/>
    <w:rsid w:val="003C11BE"/>
    <w:rsid w:val="003C7031"/>
    <w:rsid w:val="003D3E77"/>
    <w:rsid w:val="003D5E44"/>
    <w:rsid w:val="00441835"/>
    <w:rsid w:val="00455095"/>
    <w:rsid w:val="00456086"/>
    <w:rsid w:val="00507AFD"/>
    <w:rsid w:val="00525527"/>
    <w:rsid w:val="005827ED"/>
    <w:rsid w:val="0059279B"/>
    <w:rsid w:val="005954EF"/>
    <w:rsid w:val="005C2B2B"/>
    <w:rsid w:val="006464F3"/>
    <w:rsid w:val="006628FF"/>
    <w:rsid w:val="00665B3C"/>
    <w:rsid w:val="006733DE"/>
    <w:rsid w:val="006D2DF0"/>
    <w:rsid w:val="007037CE"/>
    <w:rsid w:val="00730CA8"/>
    <w:rsid w:val="007E62D9"/>
    <w:rsid w:val="007F5EBE"/>
    <w:rsid w:val="00826256"/>
    <w:rsid w:val="00837512"/>
    <w:rsid w:val="00850AF5"/>
    <w:rsid w:val="008739D4"/>
    <w:rsid w:val="00892FE8"/>
    <w:rsid w:val="008A6D94"/>
    <w:rsid w:val="00930B5C"/>
    <w:rsid w:val="009660EC"/>
    <w:rsid w:val="0097738B"/>
    <w:rsid w:val="00980C7A"/>
    <w:rsid w:val="009871C1"/>
    <w:rsid w:val="00A06CEA"/>
    <w:rsid w:val="00A878AA"/>
    <w:rsid w:val="00A938B2"/>
    <w:rsid w:val="00B70051"/>
    <w:rsid w:val="00BA5D08"/>
    <w:rsid w:val="00BA5D1B"/>
    <w:rsid w:val="00BB1E53"/>
    <w:rsid w:val="00BF0853"/>
    <w:rsid w:val="00C06938"/>
    <w:rsid w:val="00C47EDE"/>
    <w:rsid w:val="00C7409F"/>
    <w:rsid w:val="00C91068"/>
    <w:rsid w:val="00CC0285"/>
    <w:rsid w:val="00CC6FAB"/>
    <w:rsid w:val="00CF01B7"/>
    <w:rsid w:val="00D5012A"/>
    <w:rsid w:val="00D5167C"/>
    <w:rsid w:val="00D733C8"/>
    <w:rsid w:val="00DF1B89"/>
    <w:rsid w:val="00E558C1"/>
    <w:rsid w:val="00EA4048"/>
    <w:rsid w:val="00F5231B"/>
    <w:rsid w:val="00F577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C36A8-7DFB-4B38-BF4E-EC243EEC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08"/>
    <w:pPr>
      <w:spacing w:after="0" w:line="240" w:lineRule="auto"/>
    </w:pPr>
    <w:rPr>
      <w:rFonts w:ascii="Times New Roman" w:eastAsia="Times New Roman" w:hAnsi="Times New Roman" w:cs="Times New Roman"/>
      <w:sz w:val="24"/>
      <w:szCs w:val="24"/>
      <w:lang w:val="en-US" w:eastAsia="bg-BG"/>
    </w:rPr>
  </w:style>
  <w:style w:type="paragraph" w:styleId="Heading1">
    <w:name w:val="heading 1"/>
    <w:basedOn w:val="Normal"/>
    <w:next w:val="Normal"/>
    <w:link w:val="Heading1Char"/>
    <w:uiPriority w:val="9"/>
    <w:qFormat/>
    <w:rsid w:val="00BB1E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BA5D0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53"/>
    <w:pPr>
      <w:ind w:left="720"/>
      <w:contextualSpacing/>
    </w:pPr>
  </w:style>
  <w:style w:type="paragraph" w:styleId="BalloonText">
    <w:name w:val="Balloon Text"/>
    <w:basedOn w:val="Normal"/>
    <w:link w:val="BalloonTextChar"/>
    <w:uiPriority w:val="99"/>
    <w:semiHidden/>
    <w:unhideWhenUsed/>
    <w:rsid w:val="00227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C4"/>
    <w:rPr>
      <w:rFonts w:ascii="Segoe UI" w:hAnsi="Segoe UI" w:cs="Segoe UI"/>
      <w:sz w:val="18"/>
      <w:szCs w:val="18"/>
    </w:rPr>
  </w:style>
  <w:style w:type="paragraph" w:styleId="Header">
    <w:name w:val="header"/>
    <w:basedOn w:val="Normal"/>
    <w:link w:val="HeaderChar"/>
    <w:uiPriority w:val="99"/>
    <w:unhideWhenUsed/>
    <w:rsid w:val="00227BC4"/>
    <w:pPr>
      <w:tabs>
        <w:tab w:val="center" w:pos="4680"/>
        <w:tab w:val="right" w:pos="9360"/>
      </w:tabs>
    </w:pPr>
  </w:style>
  <w:style w:type="character" w:customStyle="1" w:styleId="HeaderChar">
    <w:name w:val="Header Char"/>
    <w:basedOn w:val="DefaultParagraphFont"/>
    <w:link w:val="Header"/>
    <w:uiPriority w:val="99"/>
    <w:rsid w:val="00227BC4"/>
  </w:style>
  <w:style w:type="paragraph" w:styleId="Footer">
    <w:name w:val="footer"/>
    <w:basedOn w:val="Normal"/>
    <w:link w:val="FooterChar"/>
    <w:uiPriority w:val="99"/>
    <w:unhideWhenUsed/>
    <w:rsid w:val="00227BC4"/>
    <w:pPr>
      <w:tabs>
        <w:tab w:val="center" w:pos="4680"/>
        <w:tab w:val="right" w:pos="9360"/>
      </w:tabs>
    </w:pPr>
  </w:style>
  <w:style w:type="character" w:customStyle="1" w:styleId="FooterChar">
    <w:name w:val="Footer Char"/>
    <w:basedOn w:val="DefaultParagraphFont"/>
    <w:link w:val="Footer"/>
    <w:uiPriority w:val="99"/>
    <w:rsid w:val="00227BC4"/>
  </w:style>
  <w:style w:type="character" w:customStyle="1" w:styleId="Heading3Char">
    <w:name w:val="Heading 3 Char"/>
    <w:basedOn w:val="DefaultParagraphFont"/>
    <w:link w:val="Heading3"/>
    <w:semiHidden/>
    <w:rsid w:val="00BA5D08"/>
    <w:rPr>
      <w:rFonts w:ascii="Cambria" w:eastAsia="Times New Roman" w:hAnsi="Cambria" w:cs="Times New Roman"/>
      <w:b/>
      <w:bCs/>
      <w:sz w:val="26"/>
      <w:szCs w:val="26"/>
      <w:lang w:val="bg-BG" w:eastAsia="bg-BG"/>
    </w:rPr>
  </w:style>
  <w:style w:type="character" w:styleId="Hyperlink">
    <w:name w:val="Hyperlink"/>
    <w:rsid w:val="00BA5D08"/>
    <w:rPr>
      <w:color w:val="0000FF"/>
      <w:u w:val="single"/>
    </w:rPr>
  </w:style>
  <w:style w:type="character" w:styleId="Strong">
    <w:name w:val="Strong"/>
    <w:uiPriority w:val="22"/>
    <w:qFormat/>
    <w:rsid w:val="00BA5D08"/>
    <w:rPr>
      <w:b/>
      <w:bCs/>
    </w:rPr>
  </w:style>
  <w:style w:type="character" w:customStyle="1" w:styleId="apple-converted-space">
    <w:name w:val="apple-converted-space"/>
    <w:rsid w:val="00BA5D08"/>
  </w:style>
  <w:style w:type="paragraph" w:styleId="NormalWeb">
    <w:name w:val="Normal (Web)"/>
    <w:basedOn w:val="Normal"/>
    <w:uiPriority w:val="99"/>
    <w:unhideWhenUsed/>
    <w:rsid w:val="00BA5D08"/>
    <w:pPr>
      <w:spacing w:before="100" w:beforeAutospacing="1" w:after="100" w:afterAutospacing="1"/>
    </w:pPr>
    <w:rPr>
      <w:lang w:val="en-IE" w:eastAsia="en-IE"/>
    </w:rPr>
  </w:style>
  <w:style w:type="character" w:styleId="FollowedHyperlink">
    <w:name w:val="FollowedHyperlink"/>
    <w:basedOn w:val="DefaultParagraphFont"/>
    <w:uiPriority w:val="99"/>
    <w:semiHidden/>
    <w:unhideWhenUsed/>
    <w:rsid w:val="00BA5D08"/>
    <w:rPr>
      <w:color w:val="954F72" w:themeColor="followedHyperlink"/>
      <w:u w:val="single"/>
    </w:rPr>
  </w:style>
  <w:style w:type="character" w:customStyle="1" w:styleId="Heading1Char">
    <w:name w:val="Heading 1 Char"/>
    <w:basedOn w:val="DefaultParagraphFont"/>
    <w:link w:val="Heading1"/>
    <w:uiPriority w:val="9"/>
    <w:rsid w:val="00BB1E53"/>
    <w:rPr>
      <w:rFonts w:asciiTheme="majorHAnsi" w:eastAsiaTheme="majorEastAsia" w:hAnsiTheme="majorHAnsi" w:cstheme="majorBidi"/>
      <w:color w:val="2E74B5" w:themeColor="accent1" w:themeShade="BF"/>
      <w:sz w:val="32"/>
      <w:szCs w:val="32"/>
      <w:lang w:val="bg-BG" w:eastAsia="bg-BG"/>
    </w:rPr>
  </w:style>
  <w:style w:type="paragraph" w:styleId="HTMLPreformatted">
    <w:name w:val="HTML Preformatted"/>
    <w:basedOn w:val="Normal"/>
    <w:link w:val="HTMLPreformattedChar"/>
    <w:uiPriority w:val="99"/>
    <w:semiHidden/>
    <w:unhideWhenUsed/>
    <w:rsid w:val="0030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semiHidden/>
    <w:rsid w:val="00300803"/>
    <w:rPr>
      <w:rFonts w:ascii="Courier New" w:eastAsia="Times New Roman" w:hAnsi="Courier New" w:cs="Courier New"/>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4260">
      <w:bodyDiv w:val="1"/>
      <w:marLeft w:val="0"/>
      <w:marRight w:val="0"/>
      <w:marTop w:val="0"/>
      <w:marBottom w:val="0"/>
      <w:divBdr>
        <w:top w:val="none" w:sz="0" w:space="0" w:color="auto"/>
        <w:left w:val="none" w:sz="0" w:space="0" w:color="auto"/>
        <w:bottom w:val="none" w:sz="0" w:space="0" w:color="auto"/>
        <w:right w:val="none" w:sz="0" w:space="0" w:color="auto"/>
      </w:divBdr>
    </w:div>
    <w:div w:id="506873223">
      <w:bodyDiv w:val="1"/>
      <w:marLeft w:val="0"/>
      <w:marRight w:val="0"/>
      <w:marTop w:val="0"/>
      <w:marBottom w:val="0"/>
      <w:divBdr>
        <w:top w:val="none" w:sz="0" w:space="0" w:color="auto"/>
        <w:left w:val="none" w:sz="0" w:space="0" w:color="auto"/>
        <w:bottom w:val="none" w:sz="0" w:space="0" w:color="auto"/>
        <w:right w:val="none" w:sz="0" w:space="0" w:color="auto"/>
      </w:divBdr>
    </w:div>
    <w:div w:id="1016536537">
      <w:bodyDiv w:val="1"/>
      <w:marLeft w:val="0"/>
      <w:marRight w:val="0"/>
      <w:marTop w:val="0"/>
      <w:marBottom w:val="0"/>
      <w:divBdr>
        <w:top w:val="none" w:sz="0" w:space="0" w:color="auto"/>
        <w:left w:val="none" w:sz="0" w:space="0" w:color="auto"/>
        <w:bottom w:val="none" w:sz="0" w:space="0" w:color="auto"/>
        <w:right w:val="none" w:sz="0" w:space="0" w:color="auto"/>
      </w:divBdr>
      <w:divsChild>
        <w:div w:id="109058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gcLFMYgpHo&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rintax.com/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F763-EDF4-44E7-9DB2-7B87DBC9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Taxback</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 J Kelleher</dc:creator>
  <cp:keywords/>
  <dc:description/>
  <cp:lastModifiedBy>Rory Lynskey</cp:lastModifiedBy>
  <cp:revision>2</cp:revision>
  <cp:lastPrinted>2015-04-24T14:48:00Z</cp:lastPrinted>
  <dcterms:created xsi:type="dcterms:W3CDTF">2020-05-01T17:47:00Z</dcterms:created>
  <dcterms:modified xsi:type="dcterms:W3CDTF">2020-05-01T17:47:00Z</dcterms:modified>
</cp:coreProperties>
</file>